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0ADF" w14:textId="4B6D1121" w:rsidR="007C2F55" w:rsidRPr="00827574" w:rsidRDefault="00163470" w:rsidP="00D30665">
      <w:pPr>
        <w:ind w:left="567" w:right="2835"/>
      </w:pPr>
      <w:r w:rsidRPr="00827574">
        <w:rPr>
          <w:noProof/>
          <w:spacing w:val="-6"/>
          <w:lang w:eastAsia="en-GB"/>
        </w:rPr>
        <mc:AlternateContent>
          <mc:Choice Requires="wps">
            <w:drawing>
              <wp:anchor distT="45720" distB="45720" distL="114300" distR="114300" simplePos="0" relativeHeight="251667456" behindDoc="0" locked="0" layoutInCell="1" allowOverlap="0" wp14:anchorId="3E7AEAA2" wp14:editId="5FFA73A4">
                <wp:simplePos x="0" y="0"/>
                <wp:positionH relativeFrom="page">
                  <wp:posOffset>833339</wp:posOffset>
                </wp:positionH>
                <wp:positionV relativeFrom="page">
                  <wp:posOffset>1486907</wp:posOffset>
                </wp:positionV>
                <wp:extent cx="4112260" cy="1609725"/>
                <wp:effectExtent l="0" t="0" r="254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1609725"/>
                        </a:xfrm>
                        <a:prstGeom prst="rect">
                          <a:avLst/>
                        </a:prstGeom>
                        <a:noFill/>
                        <a:ln w="9525">
                          <a:noFill/>
                          <a:miter lim="800000"/>
                          <a:headEnd/>
                          <a:tailEnd/>
                        </a:ln>
                      </wps:spPr>
                      <wps:txbx>
                        <w:txbxContent>
                          <w:p w14:paraId="23A6521E" w14:textId="77777777" w:rsidR="00740FD3" w:rsidRDefault="00740FD3" w:rsidP="00606294">
                            <w:pPr>
                              <w:textAlignment w:val="baseline"/>
                              <w:rPr>
                                <w:rFonts w:ascii="Calibri" w:eastAsia="Times New Roman" w:hAnsi="Calibri" w:cs="Calibri"/>
                                <w:lang w:eastAsia="en-GB"/>
                              </w:rPr>
                            </w:pPr>
                            <w:r w:rsidRPr="00740FD3">
                              <w:rPr>
                                <w:rFonts w:ascii="Calibri" w:eastAsia="Times New Roman" w:hAnsi="Calibri" w:cs="Calibri"/>
                                <w:lang w:eastAsia="en-GB"/>
                              </w:rPr>
                              <w:t>Dr James Davies MP</w:t>
                            </w:r>
                          </w:p>
                          <w:p w14:paraId="72F32972" w14:textId="2FDBF081" w:rsidR="00606294" w:rsidRPr="00606294" w:rsidRDefault="00D32C65" w:rsidP="00606294">
                            <w:pPr>
                              <w:textAlignment w:val="baseline"/>
                              <w:rPr>
                                <w:rFonts w:ascii="Calibri" w:eastAsia="Times New Roman" w:hAnsi="Calibri" w:cs="Calibri"/>
                                <w:lang w:eastAsia="en-GB"/>
                              </w:rPr>
                            </w:pPr>
                            <w:r>
                              <w:rPr>
                                <w:rFonts w:ascii="Calibri" w:eastAsia="Times New Roman" w:hAnsi="Calibri" w:cs="Calibri"/>
                                <w:lang w:eastAsia="en-GB"/>
                              </w:rPr>
                              <w:t xml:space="preserve">Conservatives </w:t>
                            </w:r>
                          </w:p>
                          <w:p w14:paraId="7589DCF1" w14:textId="003400E3" w:rsidR="00606294" w:rsidRPr="00606294" w:rsidRDefault="00F0709F" w:rsidP="00606294">
                            <w:pPr>
                              <w:textAlignment w:val="baseline"/>
                              <w:rPr>
                                <w:rFonts w:ascii="Calibri" w:eastAsia="Times New Roman" w:hAnsi="Calibri" w:cs="Calibri"/>
                                <w:lang w:eastAsia="en-GB"/>
                              </w:rPr>
                            </w:pPr>
                            <w:r>
                              <w:rPr>
                                <w:rFonts w:ascii="Calibri" w:eastAsia="Times New Roman" w:hAnsi="Calibri" w:cs="Calibri"/>
                                <w:lang w:eastAsia="en-GB"/>
                              </w:rPr>
                              <w:t>Vale of Clwyd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AEAA2" id="_x0000_t202" coordsize="21600,21600" o:spt="202" path="m,l,21600r21600,l21600,xe">
                <v:stroke joinstyle="miter"/>
                <v:path gradientshapeok="t" o:connecttype="rect"/>
              </v:shapetype>
              <v:shape id="Text Box 2" o:spid="_x0000_s1026" type="#_x0000_t202" style="position:absolute;left:0;text-align:left;margin-left:65.6pt;margin-top:117.1pt;width:323.8pt;height:126.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" o:allowoverlap="f" filled="f" stroked="f">
                <v:textbox inset="0,0,0,0">
                  <w:txbxContent>
                    <w:p w14:paraId="23A6521E" w14:textId="77777777" w:rsidR="00740FD3" w:rsidRDefault="00740FD3" w:rsidP="00606294">
                      <w:pPr>
                        <w:textAlignment w:val="baseline"/>
                        <w:rPr>
                          <w:rFonts w:ascii="Calibri" w:eastAsia="Times New Roman" w:hAnsi="Calibri" w:cs="Calibri"/>
                          <w:lang w:eastAsia="en-GB"/>
                        </w:rPr>
                      </w:pPr>
                      <w:r w:rsidRPr="00740FD3">
                        <w:rPr>
                          <w:rFonts w:ascii="Calibri" w:eastAsia="Times New Roman" w:hAnsi="Calibri" w:cs="Calibri"/>
                          <w:lang w:eastAsia="en-GB"/>
                        </w:rPr>
                        <w:t>Dr James Davies MP</w:t>
                      </w:r>
                    </w:p>
                    <w:p w14:paraId="72F32972" w14:textId="2FDBF081" w:rsidR="00606294" w:rsidRPr="00606294" w:rsidRDefault="00D32C65" w:rsidP="00606294">
                      <w:pPr>
                        <w:textAlignment w:val="baseline"/>
                        <w:rPr>
                          <w:rFonts w:ascii="Calibri" w:eastAsia="Times New Roman" w:hAnsi="Calibri" w:cs="Calibri"/>
                          <w:lang w:eastAsia="en-GB"/>
                        </w:rPr>
                      </w:pPr>
                      <w:r>
                        <w:rPr>
                          <w:rFonts w:ascii="Calibri" w:eastAsia="Times New Roman" w:hAnsi="Calibri" w:cs="Calibri"/>
                          <w:lang w:eastAsia="en-GB"/>
                        </w:rPr>
                        <w:t xml:space="preserve">Conservatives </w:t>
                      </w:r>
                    </w:p>
                    <w:p w14:paraId="7589DCF1" w14:textId="003400E3" w:rsidR="00606294" w:rsidRPr="00606294" w:rsidRDefault="00F0709F" w:rsidP="00606294">
                      <w:pPr>
                        <w:textAlignment w:val="baseline"/>
                        <w:rPr>
                          <w:rFonts w:ascii="Calibri" w:eastAsia="Times New Roman" w:hAnsi="Calibri" w:cs="Calibri"/>
                          <w:lang w:eastAsia="en-GB"/>
                        </w:rPr>
                      </w:pPr>
                      <w:r>
                        <w:rPr>
                          <w:rFonts w:ascii="Calibri" w:eastAsia="Times New Roman" w:hAnsi="Calibri" w:cs="Calibri"/>
                          <w:lang w:eastAsia="en-GB"/>
                        </w:rPr>
                        <w:t>Vale of Clwyd</w:t>
                      </w:r>
                    </w:p>
                  </w:txbxContent>
                </v:textbox>
                <w10:wrap anchorx="page" anchory="page"/>
              </v:shape>
            </w:pict>
          </mc:Fallback>
        </mc:AlternateContent>
      </w:r>
      <w:r w:rsidR="00F40633" w:rsidRPr="00827574">
        <w:rPr>
          <w:noProof/>
          <w:spacing w:val="-6"/>
          <w:lang w:eastAsia="en-GB"/>
        </w:rPr>
        <mc:AlternateContent>
          <mc:Choice Requires="wps">
            <w:drawing>
              <wp:anchor distT="45720" distB="45720" distL="114300" distR="114300" simplePos="0" relativeHeight="251668480" behindDoc="0" locked="0" layoutInCell="1" allowOverlap="0" wp14:anchorId="236156CD" wp14:editId="204E15D5">
                <wp:simplePos x="0" y="0"/>
                <wp:positionH relativeFrom="page">
                  <wp:posOffset>714375</wp:posOffset>
                </wp:positionH>
                <wp:positionV relativeFrom="page">
                  <wp:posOffset>3190875</wp:posOffset>
                </wp:positionV>
                <wp:extent cx="4234180" cy="228600"/>
                <wp:effectExtent l="0" t="0" r="139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228600"/>
                        </a:xfrm>
                        <a:prstGeom prst="rect">
                          <a:avLst/>
                        </a:prstGeom>
                        <a:noFill/>
                        <a:ln w="9525">
                          <a:noFill/>
                          <a:miter lim="800000"/>
                          <a:headEnd/>
                          <a:tailEnd/>
                        </a:ln>
                      </wps:spPr>
                      <wps:txbx>
                        <w:txbxContent>
                          <w:p w14:paraId="62661290" w14:textId="5F95F8CA" w:rsidR="00257D23" w:rsidRPr="00F40633" w:rsidRDefault="00257D23" w:rsidP="00257D2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156CD" id="_x0000_s1027" type="#_x0000_t202" style="position:absolute;left:0;text-align:left;margin-left:56.25pt;margin-top:251.25pt;width:333.4pt;height:18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" o:allowoverlap="f" filled="f" stroked="f">
                <v:textbox inset="0,0,0,0">
                  <w:txbxContent>
                    <w:p w14:paraId="62661290" w14:textId="5F95F8CA" w:rsidR="00257D23" w:rsidRPr="00F40633" w:rsidRDefault="00257D23" w:rsidP="00257D23"/>
                  </w:txbxContent>
                </v:textbox>
                <w10:wrap anchorx="page" anchory="page"/>
              </v:shape>
            </w:pict>
          </mc:Fallback>
        </mc:AlternateContent>
      </w:r>
    </w:p>
    <w:p w14:paraId="0F1AC549" w14:textId="5A5D2C19" w:rsidR="007C2F55" w:rsidRPr="00827574" w:rsidRDefault="007C2F55" w:rsidP="00D30665">
      <w:pPr>
        <w:ind w:left="567" w:right="2835"/>
      </w:pPr>
    </w:p>
    <w:p w14:paraId="2A087AAB" w14:textId="77777777" w:rsidR="006D35B8" w:rsidRDefault="006D35B8" w:rsidP="004F6BBE">
      <w:pPr>
        <w:ind w:right="2835"/>
      </w:pPr>
      <w:r>
        <w:t>02/04/2024</w:t>
      </w:r>
    </w:p>
    <w:p w14:paraId="75F57862" w14:textId="77777777" w:rsidR="006D35B8" w:rsidRDefault="006D35B8" w:rsidP="004F6BBE">
      <w:pPr>
        <w:ind w:right="2835"/>
      </w:pPr>
    </w:p>
    <w:p w14:paraId="105F8CFB" w14:textId="519C8B89" w:rsidR="00E92F5C" w:rsidRPr="00827574" w:rsidRDefault="00E92F5C" w:rsidP="004F6BBE">
      <w:pPr>
        <w:ind w:right="2835"/>
        <w:rPr>
          <w:rFonts w:ascii="Calibri" w:hAnsi="Calibri" w:cs="Calibri"/>
        </w:rPr>
      </w:pPr>
      <w:r w:rsidRPr="00827574">
        <w:rPr>
          <w:rFonts w:ascii="Calibri" w:hAnsi="Calibri" w:cs="Calibri"/>
        </w:rPr>
        <w:t xml:space="preserve">By e-mail: </w:t>
      </w:r>
      <w:r w:rsidR="00D83F3A" w:rsidRPr="00D83F3A">
        <w:rPr>
          <w:rFonts w:ascii="Calibri" w:hAnsi="Calibri" w:cs="Calibri"/>
        </w:rPr>
        <w:t>james.davies.mp@parliament.uk</w:t>
      </w:r>
    </w:p>
    <w:p w14:paraId="3CB04550" w14:textId="77777777" w:rsidR="00E92F5C" w:rsidRPr="00827574" w:rsidRDefault="00E92F5C" w:rsidP="00E92F5C">
      <w:pPr>
        <w:ind w:left="567" w:right="2835"/>
        <w:rPr>
          <w:rFonts w:ascii="Calibri" w:hAnsi="Calibri" w:cs="Calibri"/>
        </w:rPr>
      </w:pPr>
    </w:p>
    <w:p w14:paraId="3BE49060" w14:textId="77777777" w:rsidR="00E92F5C" w:rsidRPr="00827574" w:rsidRDefault="00E92F5C" w:rsidP="00E92F5C">
      <w:pPr>
        <w:ind w:left="567" w:right="2835"/>
        <w:rPr>
          <w:rFonts w:ascii="Calibri" w:hAnsi="Calibri" w:cs="Calibri"/>
        </w:rPr>
      </w:pPr>
    </w:p>
    <w:p w14:paraId="7A393C2F" w14:textId="57F215A8" w:rsidR="005A364E" w:rsidRPr="00827574" w:rsidRDefault="00400CB9" w:rsidP="005A364E">
      <w:pPr>
        <w:rPr>
          <w:rFonts w:cstheme="minorHAnsi"/>
        </w:rPr>
      </w:pPr>
      <w:r>
        <w:rPr>
          <w:rFonts w:cstheme="minorHAnsi"/>
        </w:rPr>
        <w:t xml:space="preserve">Dear </w:t>
      </w:r>
      <w:r w:rsidR="00D66901">
        <w:rPr>
          <w:rFonts w:cstheme="minorHAnsi"/>
        </w:rPr>
        <w:t>Dr James</w:t>
      </w:r>
      <w:r w:rsidR="004F6BBE" w:rsidRPr="00827574">
        <w:rPr>
          <w:rFonts w:cstheme="minorHAnsi"/>
        </w:rPr>
        <w:t>,</w:t>
      </w:r>
    </w:p>
    <w:p w14:paraId="00C6CD64" w14:textId="77777777" w:rsidR="005A364E" w:rsidRPr="00827574" w:rsidRDefault="005A364E" w:rsidP="005A364E">
      <w:pPr>
        <w:rPr>
          <w:rFonts w:cstheme="minorHAnsi"/>
        </w:rPr>
      </w:pPr>
    </w:p>
    <w:p w14:paraId="65C2219C" w14:textId="4E2F2C94" w:rsidR="005A364E" w:rsidRPr="00827574" w:rsidRDefault="009D1103" w:rsidP="005A364E">
      <w:pPr>
        <w:rPr>
          <w:rFonts w:cstheme="minorHAnsi"/>
        </w:rPr>
      </w:pPr>
      <w:r w:rsidRPr="00827574">
        <w:rPr>
          <w:rFonts w:cstheme="minorHAnsi"/>
        </w:rPr>
        <w:t xml:space="preserve">Thank you for your email regarding service </w:t>
      </w:r>
      <w:r w:rsidR="00D83F3A">
        <w:rPr>
          <w:rFonts w:cstheme="minorHAnsi"/>
        </w:rPr>
        <w:t>the 51 service that operates between Rhyl and Denbigh</w:t>
      </w:r>
      <w:r w:rsidR="004704E7">
        <w:rPr>
          <w:rFonts w:cstheme="minorHAnsi"/>
        </w:rPr>
        <w:t>.</w:t>
      </w:r>
    </w:p>
    <w:p w14:paraId="639044EC" w14:textId="77777777" w:rsidR="005A364E" w:rsidRPr="00827574" w:rsidRDefault="005A364E" w:rsidP="005A364E">
      <w:pPr>
        <w:rPr>
          <w:rFonts w:cstheme="minorHAnsi"/>
        </w:rPr>
      </w:pPr>
    </w:p>
    <w:p w14:paraId="287757DB" w14:textId="483A77A3" w:rsidR="00F441AC" w:rsidRDefault="00407049" w:rsidP="00407049">
      <w:pPr>
        <w:rPr>
          <w:rFonts w:cstheme="minorHAnsi"/>
        </w:rPr>
      </w:pPr>
      <w:r w:rsidRPr="00827574">
        <w:rPr>
          <w:rFonts w:cstheme="minorHAnsi"/>
        </w:rPr>
        <w:t xml:space="preserve">Arriva Cymru have implemented new timetables across all our North Wales depots in response to the 20 </w:t>
      </w:r>
      <w:r w:rsidR="00D82A58">
        <w:rPr>
          <w:rFonts w:cstheme="minorHAnsi"/>
        </w:rPr>
        <w:t>mph</w:t>
      </w:r>
      <w:r w:rsidRPr="00827574">
        <w:rPr>
          <w:rFonts w:cstheme="minorHAnsi"/>
        </w:rPr>
        <w:t xml:space="preserve"> speed limit change in September 2023. We have been </w:t>
      </w:r>
      <w:r w:rsidR="00E94656" w:rsidRPr="00827574">
        <w:rPr>
          <w:rFonts w:cstheme="minorHAnsi"/>
        </w:rPr>
        <w:t>open</w:t>
      </w:r>
      <w:r w:rsidRPr="00827574">
        <w:rPr>
          <w:rFonts w:cstheme="minorHAnsi"/>
        </w:rPr>
        <w:t xml:space="preserve"> on this issue from the first week that this scheme was implemented, and we have been in contact with </w:t>
      </w:r>
      <w:r w:rsidR="000A7CA5">
        <w:rPr>
          <w:rFonts w:cstheme="minorHAnsi"/>
        </w:rPr>
        <w:t xml:space="preserve">CPT, local authorities </w:t>
      </w:r>
      <w:r w:rsidR="00A855F4">
        <w:rPr>
          <w:rFonts w:cstheme="minorHAnsi"/>
        </w:rPr>
        <w:t xml:space="preserve">and </w:t>
      </w:r>
      <w:r w:rsidRPr="00827574">
        <w:rPr>
          <w:rFonts w:cstheme="minorHAnsi"/>
        </w:rPr>
        <w:t>Members of the Senedd to raise our concerns.</w:t>
      </w:r>
    </w:p>
    <w:p w14:paraId="060C8907" w14:textId="77777777" w:rsidR="00D40AF9" w:rsidRDefault="00D40AF9" w:rsidP="00407049">
      <w:pPr>
        <w:rPr>
          <w:rFonts w:cstheme="minorHAnsi"/>
        </w:rPr>
      </w:pPr>
    </w:p>
    <w:p w14:paraId="31453CCE" w14:textId="77777777" w:rsidR="00D40AF9" w:rsidRPr="00827574" w:rsidRDefault="00D40AF9" w:rsidP="00D40AF9">
      <w:pPr>
        <w:rPr>
          <w:rFonts w:cstheme="minorHAnsi"/>
        </w:rPr>
      </w:pPr>
      <w:r w:rsidRPr="00827574">
        <w:rPr>
          <w:rFonts w:cstheme="minorHAnsi"/>
        </w:rPr>
        <w:t xml:space="preserve">Across Wales we have undertaken punctuality reviews on all services, and this has led to us registering changes for 90% of our services.  The impact on each service is different and so is the consequence to the network. In some case’s minor changes have been required but in others major changes have been required - this is particularly the case on longer interurban services where they go through so many 20 mph zones. </w:t>
      </w:r>
    </w:p>
    <w:p w14:paraId="70ACD3C6" w14:textId="77777777" w:rsidR="00D40AF9" w:rsidRDefault="00D40AF9" w:rsidP="00407049">
      <w:pPr>
        <w:rPr>
          <w:rFonts w:cstheme="minorHAnsi"/>
        </w:rPr>
      </w:pPr>
    </w:p>
    <w:p w14:paraId="78AF3419" w14:textId="3ECAFC67" w:rsidR="00407049" w:rsidRPr="00827574" w:rsidRDefault="00D40AF9" w:rsidP="00407049">
      <w:pPr>
        <w:rPr>
          <w:rFonts w:cstheme="minorHAnsi"/>
        </w:rPr>
      </w:pPr>
      <w:r>
        <w:rPr>
          <w:rFonts w:cstheme="minorHAnsi"/>
        </w:rPr>
        <w:t xml:space="preserve">The </w:t>
      </w:r>
      <w:r w:rsidR="00CF1989" w:rsidRPr="00827574">
        <w:rPr>
          <w:rFonts w:cstheme="minorHAnsi"/>
        </w:rPr>
        <w:t>changes have been a mixture of withdrawing parts of services, reduction in frequency and increased resource being injected in the services</w:t>
      </w:r>
      <w:r w:rsidR="00CF1989">
        <w:rPr>
          <w:rFonts w:cstheme="minorHAnsi"/>
        </w:rPr>
        <w:t xml:space="preserve">. </w:t>
      </w:r>
      <w:r w:rsidR="007B6623" w:rsidRPr="00827574">
        <w:rPr>
          <w:rFonts w:cstheme="minorHAnsi"/>
        </w:rPr>
        <w:t>These are not service changes that we want to make nor would we have made if 20 mph had not come in</w:t>
      </w:r>
      <w:r w:rsidR="002D0396" w:rsidRPr="00827574">
        <w:rPr>
          <w:rFonts w:cstheme="minorHAnsi"/>
        </w:rPr>
        <w:t>, there has been increased cost from additional buses and drivers and reductions in</w:t>
      </w:r>
      <w:r w:rsidR="00ED13C5" w:rsidRPr="00827574">
        <w:rPr>
          <w:rFonts w:cstheme="minorHAnsi"/>
        </w:rPr>
        <w:t xml:space="preserve"> patronage experienced by poor service delivery and now patronage fo</w:t>
      </w:r>
      <w:r w:rsidR="002D0396" w:rsidRPr="00827574">
        <w:rPr>
          <w:rFonts w:cstheme="minorHAnsi"/>
        </w:rPr>
        <w:t xml:space="preserve">r areas’s where services has been reduced. </w:t>
      </w:r>
    </w:p>
    <w:p w14:paraId="6F793EF6" w14:textId="77777777" w:rsidR="00407049" w:rsidRPr="00827574" w:rsidRDefault="00407049" w:rsidP="00407049">
      <w:pPr>
        <w:rPr>
          <w:rFonts w:cstheme="minorHAnsi"/>
        </w:rPr>
      </w:pPr>
    </w:p>
    <w:p w14:paraId="389B1A2E" w14:textId="48E07155" w:rsidR="00AC2240" w:rsidRDefault="00A124C3" w:rsidP="0021168C">
      <w:pPr>
        <w:rPr>
          <w:rFonts w:cstheme="minorHAnsi"/>
        </w:rPr>
      </w:pPr>
      <w:r>
        <w:rPr>
          <w:rFonts w:cstheme="minorHAnsi"/>
        </w:rPr>
        <w:t xml:space="preserve">In terms of the  </w:t>
      </w:r>
      <w:r w:rsidR="00E37CE3">
        <w:rPr>
          <w:rFonts w:cstheme="minorHAnsi"/>
        </w:rPr>
        <w:t xml:space="preserve">51 service we withdrew the service from the </w:t>
      </w:r>
      <w:r w:rsidR="00A732FF">
        <w:rPr>
          <w:rFonts w:cstheme="minorHAnsi"/>
        </w:rPr>
        <w:t xml:space="preserve">Tweed Mill to </w:t>
      </w:r>
      <w:r w:rsidR="00523BAD">
        <w:rPr>
          <w:rFonts w:cstheme="minorHAnsi"/>
        </w:rPr>
        <w:t xml:space="preserve">save some time on the route to help the </w:t>
      </w:r>
      <w:r w:rsidR="004B0497">
        <w:rPr>
          <w:rFonts w:cstheme="minorHAnsi"/>
        </w:rPr>
        <w:t>service operate its route within the existing resource</w:t>
      </w:r>
      <w:r w:rsidR="0021168C">
        <w:rPr>
          <w:rFonts w:cstheme="minorHAnsi"/>
        </w:rPr>
        <w:t xml:space="preserve">. </w:t>
      </w:r>
      <w:r w:rsidR="000D3958">
        <w:rPr>
          <w:rFonts w:cstheme="minorHAnsi"/>
        </w:rPr>
        <w:t>This was a difficult decision</w:t>
      </w:r>
      <w:r>
        <w:rPr>
          <w:rFonts w:cstheme="minorHAnsi"/>
        </w:rPr>
        <w:t xml:space="preserve"> – a part from this and where the bus enters the hospital grounds at Glan Clwyd this service is relatively direc</w:t>
      </w:r>
      <w:r w:rsidR="0057356E">
        <w:rPr>
          <w:rFonts w:cstheme="minorHAnsi"/>
        </w:rPr>
        <w:t xml:space="preserve">t already and any other changes would have had a </w:t>
      </w:r>
      <w:r w:rsidR="0057356E">
        <w:rPr>
          <w:rFonts w:cstheme="minorHAnsi"/>
        </w:rPr>
        <w:lastRenderedPageBreak/>
        <w:t xml:space="preserve">significant patronage implication. In addition to this we have made changes to the X51 service which operates </w:t>
      </w:r>
      <w:r w:rsidR="00AC2240">
        <w:rPr>
          <w:rFonts w:cstheme="minorHAnsi"/>
        </w:rPr>
        <w:t>beyond Denbigh to Ruthin and Wrexh</w:t>
      </w:r>
      <w:r w:rsidR="007041F7">
        <w:rPr>
          <w:rFonts w:cstheme="minorHAnsi"/>
        </w:rPr>
        <w:t>am</w:t>
      </w:r>
      <w:r w:rsidR="00AC2240">
        <w:rPr>
          <w:rFonts w:cstheme="minorHAnsi"/>
        </w:rPr>
        <w:t xml:space="preserve">. Although a different route the services are linked so the performance of one impacts the other. </w:t>
      </w:r>
    </w:p>
    <w:p w14:paraId="393945DF" w14:textId="77777777" w:rsidR="00AC2240" w:rsidRDefault="00AC2240" w:rsidP="0021168C">
      <w:pPr>
        <w:rPr>
          <w:rFonts w:cstheme="minorHAnsi"/>
        </w:rPr>
      </w:pPr>
    </w:p>
    <w:p w14:paraId="4CF86098" w14:textId="11376007" w:rsidR="00BB5441" w:rsidRPr="00827574" w:rsidRDefault="0057356E" w:rsidP="0021168C">
      <w:pPr>
        <w:rPr>
          <w:rFonts w:eastAsia="Times New Roman"/>
        </w:rPr>
      </w:pPr>
      <w:r>
        <w:rPr>
          <w:rFonts w:cstheme="minorHAnsi"/>
        </w:rPr>
        <w:t xml:space="preserve">Until </w:t>
      </w:r>
      <w:r w:rsidR="000E57D5">
        <w:rPr>
          <w:rFonts w:cstheme="minorHAnsi"/>
        </w:rPr>
        <w:t>recently it</w:t>
      </w:r>
      <w:r w:rsidR="0021168C">
        <w:rPr>
          <w:rFonts w:cstheme="minorHAnsi"/>
        </w:rPr>
        <w:t xml:space="preserve"> has been difficult </w:t>
      </w:r>
      <w:r w:rsidR="000E57D5">
        <w:rPr>
          <w:rFonts w:cstheme="minorHAnsi"/>
        </w:rPr>
        <w:t>the impact of the change due to</w:t>
      </w:r>
      <w:r w:rsidR="0021168C">
        <w:rPr>
          <w:rFonts w:cstheme="minorHAnsi"/>
        </w:rPr>
        <w:t xml:space="preserve"> roadworks within Rhyl taking place until recently on </w:t>
      </w:r>
      <w:r w:rsidR="00233007">
        <w:rPr>
          <w:rFonts w:cstheme="minorHAnsi"/>
        </w:rPr>
        <w:t xml:space="preserve">Vale road which has impacted all services we operate in the </w:t>
      </w:r>
      <w:r w:rsidR="00032226">
        <w:rPr>
          <w:rFonts w:cstheme="minorHAnsi"/>
        </w:rPr>
        <w:t>region</w:t>
      </w:r>
      <w:r w:rsidR="00671F4C">
        <w:rPr>
          <w:rFonts w:cstheme="minorHAnsi"/>
        </w:rPr>
        <w:t xml:space="preserve">. In the last few weeks these roadworks have ended and we can see that now the </w:t>
      </w:r>
      <w:r w:rsidR="000530E8">
        <w:rPr>
          <w:rFonts w:cstheme="minorHAnsi"/>
        </w:rPr>
        <w:t xml:space="preserve">service is operating more punctually and reliably </w:t>
      </w:r>
      <w:r w:rsidR="000530E8" w:rsidRPr="00827574">
        <w:rPr>
          <w:rFonts w:eastAsia="Times New Roman"/>
        </w:rPr>
        <w:t>– this means that for the majority of customers who use the service they now have a better service that they can rely on</w:t>
      </w:r>
      <w:r w:rsidR="000530E8">
        <w:rPr>
          <w:rFonts w:eastAsia="Times New Roman"/>
        </w:rPr>
        <w:t>.</w:t>
      </w:r>
      <w:r w:rsidR="005B0E97">
        <w:rPr>
          <w:rFonts w:eastAsia="Times New Roman"/>
        </w:rPr>
        <w:t xml:space="preserve"> </w:t>
      </w:r>
      <w:r w:rsidR="00AF26A5">
        <w:rPr>
          <w:rFonts w:eastAsia="Times New Roman"/>
        </w:rPr>
        <w:t xml:space="preserve">In looking at the patronage at the stops on the main road we are carrying </w:t>
      </w:r>
      <w:r w:rsidR="00BE1EB6">
        <w:rPr>
          <w:rFonts w:eastAsia="Times New Roman"/>
        </w:rPr>
        <w:t xml:space="preserve">similar numbers of customers on this section of the route as before the change. </w:t>
      </w:r>
    </w:p>
    <w:p w14:paraId="0B152E8D" w14:textId="61C9DCC3" w:rsidR="004D6DA8" w:rsidRDefault="009D7BCD" w:rsidP="00BB5441">
      <w:pPr>
        <w:shd w:val="clear" w:color="auto" w:fill="F7F7F7"/>
        <w:spacing w:before="100" w:beforeAutospacing="1" w:after="100" w:afterAutospacing="1"/>
        <w:rPr>
          <w:rFonts w:eastAsia="Times New Roman"/>
        </w:rPr>
      </w:pPr>
      <w:r>
        <w:rPr>
          <w:rFonts w:eastAsia="Times New Roman"/>
        </w:rPr>
        <w:t>For next steps</w:t>
      </w:r>
      <w:r w:rsidR="0035666A">
        <w:rPr>
          <w:rFonts w:eastAsia="Times New Roman"/>
        </w:rPr>
        <w:t xml:space="preserve">, now we are starting to gain more robust data </w:t>
      </w:r>
      <w:r w:rsidR="00142BF1">
        <w:rPr>
          <w:rFonts w:eastAsia="Times New Roman"/>
        </w:rPr>
        <w:t xml:space="preserve">(given the roadworks) </w:t>
      </w:r>
      <w:r>
        <w:rPr>
          <w:rFonts w:eastAsia="Times New Roman"/>
        </w:rPr>
        <w:t>we will undertake a further punctuality review</w:t>
      </w:r>
      <w:r w:rsidR="006F2997">
        <w:rPr>
          <w:rFonts w:eastAsia="Times New Roman"/>
        </w:rPr>
        <w:t xml:space="preserve"> and discuss</w:t>
      </w:r>
      <w:r w:rsidR="00FB3CEB">
        <w:rPr>
          <w:rFonts w:eastAsia="Times New Roman"/>
        </w:rPr>
        <w:t xml:space="preserve"> this change with trade union collagues to get</w:t>
      </w:r>
      <w:r w:rsidR="006F2997">
        <w:rPr>
          <w:rFonts w:eastAsia="Times New Roman"/>
        </w:rPr>
        <w:t xml:space="preserve"> our drivers</w:t>
      </w:r>
      <w:r>
        <w:rPr>
          <w:rFonts w:eastAsia="Times New Roman"/>
        </w:rPr>
        <w:t xml:space="preserve"> </w:t>
      </w:r>
      <w:r w:rsidR="00FB3CEB">
        <w:rPr>
          <w:rFonts w:eastAsia="Times New Roman"/>
        </w:rPr>
        <w:t xml:space="preserve">view </w:t>
      </w:r>
      <w:r>
        <w:rPr>
          <w:rFonts w:eastAsia="Times New Roman"/>
        </w:rPr>
        <w:t>given your feedback</w:t>
      </w:r>
      <w:r w:rsidR="006F2997">
        <w:rPr>
          <w:rFonts w:eastAsia="Times New Roman"/>
        </w:rPr>
        <w:t xml:space="preserve">.  We will analyse thousands of </w:t>
      </w:r>
      <w:r w:rsidR="00A33EE4">
        <w:rPr>
          <w:rFonts w:eastAsia="Times New Roman"/>
        </w:rPr>
        <w:t xml:space="preserve">punctuality </w:t>
      </w:r>
      <w:r w:rsidR="006F2997">
        <w:rPr>
          <w:rFonts w:eastAsia="Times New Roman"/>
        </w:rPr>
        <w:t xml:space="preserve">data points </w:t>
      </w:r>
      <w:r w:rsidR="00F74ECE">
        <w:rPr>
          <w:rFonts w:eastAsia="Times New Roman"/>
        </w:rPr>
        <w:t xml:space="preserve">over the last month and identify if any time can be redistributed within the timetable </w:t>
      </w:r>
      <w:r w:rsidR="00B20398">
        <w:rPr>
          <w:rFonts w:eastAsia="Times New Roman"/>
        </w:rPr>
        <w:t>i</w:t>
      </w:r>
      <w:r w:rsidR="000A4BD1">
        <w:rPr>
          <w:rFonts w:eastAsia="Times New Roman"/>
        </w:rPr>
        <w:t xml:space="preserve">.e. is there any locations the buses have excess time and </w:t>
      </w:r>
      <w:r w:rsidR="00660869">
        <w:rPr>
          <w:rFonts w:eastAsia="Times New Roman"/>
        </w:rPr>
        <w:t xml:space="preserve">can this be used to return some journeys to the area. </w:t>
      </w:r>
    </w:p>
    <w:p w14:paraId="74CAF8A2" w14:textId="17C8A50C" w:rsidR="009D7BCD" w:rsidRPr="00827574" w:rsidRDefault="00F74ECE" w:rsidP="00BB5441">
      <w:pPr>
        <w:shd w:val="clear" w:color="auto" w:fill="F7F7F7"/>
        <w:spacing w:before="100" w:beforeAutospacing="1" w:after="100" w:afterAutospacing="1"/>
        <w:rPr>
          <w:rFonts w:eastAsia="Times New Roman"/>
        </w:rPr>
      </w:pPr>
      <w:r>
        <w:rPr>
          <w:rFonts w:eastAsia="Times New Roman"/>
        </w:rPr>
        <w:t>At the same time we are working with Carolyn Thomas MS on the 20 mph</w:t>
      </w:r>
      <w:r w:rsidR="001400D4">
        <w:rPr>
          <w:rFonts w:eastAsia="Times New Roman"/>
        </w:rPr>
        <w:t xml:space="preserve"> </w:t>
      </w:r>
      <w:r w:rsidR="006D35B8">
        <w:rPr>
          <w:rFonts w:eastAsia="Times New Roman"/>
        </w:rPr>
        <w:t xml:space="preserve">task force </w:t>
      </w:r>
      <w:r w:rsidR="001400D4">
        <w:rPr>
          <w:rFonts w:eastAsia="Times New Roman"/>
        </w:rPr>
        <w:t xml:space="preserve">and attended a meeting with </w:t>
      </w:r>
      <w:r w:rsidR="00813CD3">
        <w:rPr>
          <w:rFonts w:eastAsia="Times New Roman"/>
        </w:rPr>
        <w:t>representatives from councils across North Wales, TfW and the Welsh government 20mph taskforce. We presented the issue</w:t>
      </w:r>
      <w:r w:rsidR="00D9786B">
        <w:rPr>
          <w:rFonts w:eastAsia="Times New Roman"/>
        </w:rPr>
        <w:t xml:space="preserve"> and have agreed to work together to try and review specific roads that </w:t>
      </w:r>
      <w:r w:rsidR="00E843BE">
        <w:rPr>
          <w:rFonts w:eastAsia="Times New Roman"/>
        </w:rPr>
        <w:t>have impacted servi</w:t>
      </w:r>
      <w:r w:rsidR="00555EC9">
        <w:rPr>
          <w:rFonts w:eastAsia="Times New Roman"/>
        </w:rPr>
        <w:t>ce</w:t>
      </w:r>
      <w:r w:rsidR="00E843BE">
        <w:rPr>
          <w:rFonts w:eastAsia="Times New Roman"/>
        </w:rPr>
        <w:t>s</w:t>
      </w:r>
      <w:r w:rsidR="00555EC9">
        <w:rPr>
          <w:rFonts w:eastAsia="Times New Roman"/>
        </w:rPr>
        <w:t xml:space="preserve">. </w:t>
      </w:r>
      <w:r w:rsidR="006D35B8">
        <w:rPr>
          <w:rFonts w:eastAsia="Times New Roman"/>
        </w:rPr>
        <w:t>Any changes to the future network will tie in with tender changes taking place at the beginning of July</w:t>
      </w:r>
      <w:r w:rsidR="00B0618F">
        <w:rPr>
          <w:rFonts w:eastAsia="Times New Roman"/>
        </w:rPr>
        <w:t>.</w:t>
      </w:r>
    </w:p>
    <w:p w14:paraId="73BABA72" w14:textId="1360E63F" w:rsidR="003301D7" w:rsidRPr="00827574" w:rsidRDefault="003301D7" w:rsidP="004F6BBE">
      <w:pPr>
        <w:ind w:right="2835"/>
        <w:jc w:val="both"/>
        <w:rPr>
          <w:rFonts w:cstheme="minorHAnsi"/>
        </w:rPr>
      </w:pPr>
      <w:r w:rsidRPr="00827574">
        <w:rPr>
          <w:rFonts w:cstheme="minorHAnsi"/>
        </w:rPr>
        <w:t>Yours sincerely</w:t>
      </w:r>
    </w:p>
    <w:p w14:paraId="72B98114" w14:textId="2A93F1A7" w:rsidR="005A364E" w:rsidRPr="00827574" w:rsidRDefault="005A364E" w:rsidP="005A364E">
      <w:pPr>
        <w:rPr>
          <w:noProof/>
        </w:rPr>
      </w:pPr>
    </w:p>
    <w:p w14:paraId="08AA6664" w14:textId="1E3F6AF2" w:rsidR="00E845F2" w:rsidRPr="00827574" w:rsidRDefault="00E845F2" w:rsidP="005A364E">
      <w:r w:rsidRPr="00827574">
        <w:rPr>
          <w:noProof/>
        </w:rPr>
        <w:drawing>
          <wp:inline distT="0" distB="0" distL="0" distR="0" wp14:anchorId="01F682E9" wp14:editId="2EFC1259">
            <wp:extent cx="2790497" cy="93223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6847" cy="937699"/>
                    </a:xfrm>
                    <a:prstGeom prst="rect">
                      <a:avLst/>
                    </a:prstGeom>
                  </pic:spPr>
                </pic:pic>
              </a:graphicData>
            </a:graphic>
          </wp:inline>
        </w:drawing>
      </w:r>
    </w:p>
    <w:p w14:paraId="41449651" w14:textId="0AFEA06E" w:rsidR="003301D7" w:rsidRPr="00827574" w:rsidRDefault="003301D7" w:rsidP="003301D7">
      <w:pPr>
        <w:pStyle w:val="NoSpacing"/>
        <w:ind w:right="2835"/>
        <w:rPr>
          <w:rFonts w:ascii="Calibri" w:hAnsi="Calibri" w:cs="Calibri"/>
          <w:noProof/>
          <w:sz w:val="24"/>
          <w:szCs w:val="24"/>
        </w:rPr>
      </w:pPr>
    </w:p>
    <w:p w14:paraId="46D4D023" w14:textId="7FED3321" w:rsidR="003301D7" w:rsidRPr="00827574" w:rsidRDefault="003301D7" w:rsidP="004F6BBE">
      <w:pPr>
        <w:pStyle w:val="NoSpacing"/>
        <w:ind w:right="2835"/>
        <w:rPr>
          <w:rFonts w:ascii="Calibri" w:hAnsi="Calibri" w:cs="Calibri"/>
          <w:b/>
          <w:bCs/>
          <w:sz w:val="24"/>
          <w:szCs w:val="24"/>
        </w:rPr>
      </w:pPr>
      <w:r w:rsidRPr="00827574">
        <w:rPr>
          <w:rFonts w:ascii="Calibri" w:hAnsi="Calibri" w:cs="Calibri"/>
          <w:b/>
          <w:bCs/>
          <w:sz w:val="24"/>
          <w:szCs w:val="24"/>
        </w:rPr>
        <w:t>Adam Marshall</w:t>
      </w:r>
    </w:p>
    <w:p w14:paraId="49CF6FF9" w14:textId="30FDA087" w:rsidR="003301D7" w:rsidRDefault="003301D7" w:rsidP="004F6BBE">
      <w:pPr>
        <w:pStyle w:val="NoSpacing"/>
        <w:ind w:right="2835"/>
        <w:rPr>
          <w:rFonts w:ascii="Calibri" w:hAnsi="Calibri" w:cs="Calibri"/>
          <w:b/>
          <w:bCs/>
          <w:sz w:val="24"/>
          <w:szCs w:val="24"/>
        </w:rPr>
      </w:pPr>
      <w:r w:rsidRPr="00827574">
        <w:rPr>
          <w:rFonts w:ascii="Calibri" w:hAnsi="Calibri" w:cs="Calibri"/>
          <w:b/>
          <w:bCs/>
          <w:sz w:val="24"/>
          <w:szCs w:val="24"/>
        </w:rPr>
        <w:t>Head of Commercial Arriva Cymru</w:t>
      </w:r>
      <w:r>
        <w:rPr>
          <w:rFonts w:ascii="Calibri" w:hAnsi="Calibri" w:cs="Calibri"/>
          <w:b/>
          <w:bCs/>
          <w:sz w:val="24"/>
          <w:szCs w:val="24"/>
        </w:rPr>
        <w:t xml:space="preserve"> </w:t>
      </w:r>
    </w:p>
    <w:p w14:paraId="0AE66185" w14:textId="77777777" w:rsidR="00E92F5C" w:rsidRDefault="00E92F5C" w:rsidP="00E92F5C">
      <w:pPr>
        <w:ind w:left="567" w:right="2835"/>
        <w:rPr>
          <w:rFonts w:cstheme="minorHAnsi"/>
          <w:sz w:val="22"/>
          <w:szCs w:val="22"/>
        </w:rPr>
      </w:pPr>
    </w:p>
    <w:p w14:paraId="4A0E3693" w14:textId="1E5071AF" w:rsidR="004B4630" w:rsidRDefault="004B4630" w:rsidP="00D30665">
      <w:pPr>
        <w:ind w:left="567" w:right="2835"/>
      </w:pPr>
    </w:p>
    <w:p w14:paraId="0F25F69B" w14:textId="3E725C58" w:rsidR="004B4630" w:rsidRDefault="004B4630" w:rsidP="00D30665">
      <w:pPr>
        <w:ind w:left="567" w:right="2835"/>
      </w:pPr>
    </w:p>
    <w:sectPr w:rsidR="004B4630" w:rsidSect="00EC67C6">
      <w:headerReference w:type="default" r:id="rId12"/>
      <w:footerReference w:type="default" r:id="rId13"/>
      <w:headerReference w:type="first" r:id="rId14"/>
      <w:footerReference w:type="first" r:id="rId15"/>
      <w:pgSz w:w="11900" w:h="16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FE8A" w14:textId="77777777" w:rsidR="00AF3D74" w:rsidRDefault="00AF3D74" w:rsidP="00637034">
      <w:r>
        <w:separator/>
      </w:r>
    </w:p>
  </w:endnote>
  <w:endnote w:type="continuationSeparator" w:id="0">
    <w:p w14:paraId="7CDC8354" w14:textId="77777777" w:rsidR="00AF3D74" w:rsidRDefault="00AF3D74" w:rsidP="0063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8DAE" w14:textId="77777777" w:rsidR="00AC1853" w:rsidRDefault="00AC1853">
    <w:pPr>
      <w:pStyle w:val="Footer"/>
    </w:pPr>
    <w:r>
      <w:rPr>
        <w:noProof/>
        <w:lang w:eastAsia="en-GB"/>
      </w:rPr>
      <mc:AlternateContent>
        <mc:Choice Requires="wps">
          <w:drawing>
            <wp:anchor distT="0" distB="0" distL="114300" distR="114300" simplePos="0" relativeHeight="251655165" behindDoc="0" locked="0" layoutInCell="1" allowOverlap="1" wp14:anchorId="2F382E11" wp14:editId="101458C4">
              <wp:simplePos x="0" y="0"/>
              <wp:positionH relativeFrom="page">
                <wp:align>left</wp:align>
              </wp:positionH>
              <wp:positionV relativeFrom="page">
                <wp:posOffset>9477375</wp:posOffset>
              </wp:positionV>
              <wp:extent cx="7559640" cy="1214120"/>
              <wp:effectExtent l="0" t="0" r="3810" b="5080"/>
              <wp:wrapTopAndBottom/>
              <wp:docPr id="9" name="Rectangle 9"/>
              <wp:cNvGraphicFramePr/>
              <a:graphic xmlns:a="http://schemas.openxmlformats.org/drawingml/2006/main">
                <a:graphicData uri="http://schemas.microsoft.com/office/word/2010/wordprocessingShape">
                  <wps:wsp>
                    <wps:cNvSpPr/>
                    <wps:spPr>
                      <a:xfrm>
                        <a:off x="0" y="0"/>
                        <a:ext cx="7559640" cy="1214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C60BF" w14:textId="77777777" w:rsidR="00EE5758" w:rsidRPr="00CE6102" w:rsidRDefault="00EE5758" w:rsidP="00EE5758">
                          <w:pPr>
                            <w:spacing w:line="200" w:lineRule="exact"/>
                            <w:rPr>
                              <w:color w:val="00BECD" w:themeColor="text2"/>
                              <w:sz w:val="18"/>
                              <w:szCs w:val="18"/>
                            </w:rPr>
                          </w:pPr>
                          <w:r w:rsidRPr="00CE6102">
                            <w:rPr>
                              <w:color w:val="00BECD" w:themeColor="text2"/>
                              <w:sz w:val="18"/>
                              <w:szCs w:val="18"/>
                            </w:rPr>
                            <w:t xml:space="preserve">Arriva </w:t>
                          </w:r>
                          <w:r>
                            <w:rPr>
                              <w:color w:val="00BECD" w:themeColor="text2"/>
                              <w:sz w:val="18"/>
                              <w:szCs w:val="18"/>
                            </w:rPr>
                            <w:t>Buses Wales</w:t>
                          </w:r>
                        </w:p>
                        <w:p w14:paraId="74485973" w14:textId="77777777" w:rsidR="00EE5758" w:rsidRPr="00CE6102" w:rsidRDefault="00EE5758" w:rsidP="00EE5758">
                          <w:pPr>
                            <w:spacing w:line="200" w:lineRule="exact"/>
                            <w:rPr>
                              <w:color w:val="00BECD" w:themeColor="text2"/>
                              <w:sz w:val="18"/>
                              <w:szCs w:val="18"/>
                            </w:rPr>
                          </w:pPr>
                          <w:r w:rsidRPr="00B95A59">
                            <w:rPr>
                              <w:color w:val="00BECD" w:themeColor="text2"/>
                              <w:sz w:val="18"/>
                              <w:szCs w:val="18"/>
                            </w:rPr>
                            <w:t>Llandygai Industrial Estate</w:t>
                          </w:r>
                          <w:r w:rsidRPr="00CE6102">
                            <w:rPr>
                              <w:color w:val="00BECD" w:themeColor="text2"/>
                              <w:sz w:val="18"/>
                              <w:szCs w:val="18"/>
                            </w:rPr>
                            <w:t>Aintree</w:t>
                          </w:r>
                        </w:p>
                        <w:p w14:paraId="169C775B" w14:textId="77777777" w:rsidR="00EE5758" w:rsidRPr="00CE6102" w:rsidRDefault="00EE5758" w:rsidP="00EE5758">
                          <w:pPr>
                            <w:spacing w:line="200" w:lineRule="exact"/>
                            <w:rPr>
                              <w:color w:val="00BECD" w:themeColor="text2"/>
                              <w:sz w:val="18"/>
                              <w:szCs w:val="18"/>
                            </w:rPr>
                          </w:pPr>
                          <w:r>
                            <w:rPr>
                              <w:color w:val="00BECD" w:themeColor="text2"/>
                              <w:sz w:val="18"/>
                              <w:szCs w:val="18"/>
                            </w:rPr>
                            <w:t>Bangor</w:t>
                          </w:r>
                          <w:r>
                            <w:rPr>
                              <w:color w:val="00BECD" w:themeColor="text2"/>
                              <w:sz w:val="18"/>
                              <w:szCs w:val="18"/>
                            </w:rPr>
                            <w:br/>
                            <w:t>Gwynedd</w:t>
                          </w:r>
                        </w:p>
                        <w:p w14:paraId="0B9BAB2A" w14:textId="77777777" w:rsidR="00EE5758" w:rsidRDefault="00EE5758" w:rsidP="00EE5758">
                          <w:pPr>
                            <w:spacing w:line="200" w:lineRule="exact"/>
                            <w:rPr>
                              <w:color w:val="00BECD" w:themeColor="text2"/>
                              <w:sz w:val="18"/>
                              <w:szCs w:val="18"/>
                            </w:rPr>
                          </w:pPr>
                          <w:r>
                            <w:rPr>
                              <w:color w:val="00BECD" w:themeColor="text2"/>
                              <w:sz w:val="18"/>
                              <w:szCs w:val="18"/>
                            </w:rPr>
                            <w:t>LL57 4YH</w:t>
                          </w:r>
                        </w:p>
                        <w:p w14:paraId="6E021A36" w14:textId="77777777" w:rsidR="00EE5758" w:rsidRPr="00406883" w:rsidRDefault="00EE5758" w:rsidP="00EE5758">
                          <w:pPr>
                            <w:spacing w:line="200" w:lineRule="exact"/>
                            <w:rPr>
                              <w:color w:val="55595E" w:themeColor="accent1"/>
                              <w:sz w:val="18"/>
                              <w:szCs w:val="18"/>
                            </w:rPr>
                          </w:pPr>
                        </w:p>
                        <w:p w14:paraId="61B46D0C" w14:textId="77777777" w:rsidR="00EE5758" w:rsidRPr="00CE6102" w:rsidRDefault="00EE5758" w:rsidP="00EE5758">
                          <w:pPr>
                            <w:spacing w:line="200" w:lineRule="exact"/>
                            <w:rPr>
                              <w:color w:val="55595E" w:themeColor="accent1"/>
                              <w:sz w:val="18"/>
                              <w:szCs w:val="18"/>
                            </w:rPr>
                          </w:pPr>
                          <w:r w:rsidRPr="00CE6102">
                            <w:rPr>
                              <w:color w:val="55595E" w:themeColor="accent1"/>
                              <w:sz w:val="18"/>
                              <w:szCs w:val="18"/>
                            </w:rPr>
                            <w:t xml:space="preserve">Customer Services </w:t>
                          </w:r>
                          <w:r w:rsidRPr="00CE6102">
                            <w:rPr>
                              <w:color w:val="55595E" w:themeColor="accent1"/>
                              <w:sz w:val="18"/>
                              <w:szCs w:val="18"/>
                            </w:rPr>
                            <w:tab/>
                            <w:t>+44 (0)344 800 44 11</w:t>
                          </w:r>
                        </w:p>
                        <w:p w14:paraId="1F909B8C" w14:textId="77777777" w:rsidR="00EE5758" w:rsidRDefault="00EE5758" w:rsidP="00EE57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2E11" id="Rectangle 9" o:spid="_x0000_s1029" style="position:absolute;margin-left:0;margin-top:746.25pt;width:595.25pt;height:95.6pt;z-index:251655165;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" fillcolor="white [3212]" stroked="f" strokeweight="1pt">
              <v:textbox>
                <w:txbxContent>
                  <w:p w14:paraId="51EC60BF" w14:textId="77777777" w:rsidR="00EE5758" w:rsidRPr="00CE6102" w:rsidRDefault="00EE5758" w:rsidP="00EE5758">
                    <w:pPr>
                      <w:spacing w:line="200" w:lineRule="exact"/>
                      <w:rPr>
                        <w:color w:val="00BECD" w:themeColor="text2"/>
                        <w:sz w:val="18"/>
                        <w:szCs w:val="18"/>
                      </w:rPr>
                    </w:pPr>
                    <w:r w:rsidRPr="00CE6102">
                      <w:rPr>
                        <w:color w:val="00BECD" w:themeColor="text2"/>
                        <w:sz w:val="18"/>
                        <w:szCs w:val="18"/>
                      </w:rPr>
                      <w:t xml:space="preserve">Arriva </w:t>
                    </w:r>
                    <w:r>
                      <w:rPr>
                        <w:color w:val="00BECD" w:themeColor="text2"/>
                        <w:sz w:val="18"/>
                        <w:szCs w:val="18"/>
                      </w:rPr>
                      <w:t>Buses Wales</w:t>
                    </w:r>
                  </w:p>
                  <w:p w14:paraId="74485973" w14:textId="77777777" w:rsidR="00EE5758" w:rsidRPr="00CE6102" w:rsidRDefault="00EE5758" w:rsidP="00EE5758">
                    <w:pPr>
                      <w:spacing w:line="200" w:lineRule="exact"/>
                      <w:rPr>
                        <w:color w:val="00BECD" w:themeColor="text2"/>
                        <w:sz w:val="18"/>
                        <w:szCs w:val="18"/>
                      </w:rPr>
                    </w:pPr>
                    <w:proofErr w:type="spellStart"/>
                    <w:r w:rsidRPr="00B95A59">
                      <w:rPr>
                        <w:color w:val="00BECD" w:themeColor="text2"/>
                        <w:sz w:val="18"/>
                        <w:szCs w:val="18"/>
                      </w:rPr>
                      <w:t>Llandygai</w:t>
                    </w:r>
                    <w:proofErr w:type="spellEnd"/>
                    <w:r w:rsidRPr="00B95A59">
                      <w:rPr>
                        <w:color w:val="00BECD" w:themeColor="text2"/>
                        <w:sz w:val="18"/>
                        <w:szCs w:val="18"/>
                      </w:rPr>
                      <w:t xml:space="preserve"> Industrial </w:t>
                    </w:r>
                    <w:proofErr w:type="spellStart"/>
                    <w:r w:rsidRPr="00B95A59">
                      <w:rPr>
                        <w:color w:val="00BECD" w:themeColor="text2"/>
                        <w:sz w:val="18"/>
                        <w:szCs w:val="18"/>
                      </w:rPr>
                      <w:t>Estate</w:t>
                    </w:r>
                    <w:r w:rsidRPr="00CE6102">
                      <w:rPr>
                        <w:color w:val="00BECD" w:themeColor="text2"/>
                        <w:sz w:val="18"/>
                        <w:szCs w:val="18"/>
                      </w:rPr>
                      <w:t>Aintree</w:t>
                    </w:r>
                    <w:proofErr w:type="spellEnd"/>
                  </w:p>
                  <w:p w14:paraId="169C775B" w14:textId="77777777" w:rsidR="00EE5758" w:rsidRPr="00CE6102" w:rsidRDefault="00EE5758" w:rsidP="00EE5758">
                    <w:pPr>
                      <w:spacing w:line="200" w:lineRule="exact"/>
                      <w:rPr>
                        <w:color w:val="00BECD" w:themeColor="text2"/>
                        <w:sz w:val="18"/>
                        <w:szCs w:val="18"/>
                      </w:rPr>
                    </w:pPr>
                    <w:r>
                      <w:rPr>
                        <w:color w:val="00BECD" w:themeColor="text2"/>
                        <w:sz w:val="18"/>
                        <w:szCs w:val="18"/>
                      </w:rPr>
                      <w:t>Bangor</w:t>
                    </w:r>
                    <w:r>
                      <w:rPr>
                        <w:color w:val="00BECD" w:themeColor="text2"/>
                        <w:sz w:val="18"/>
                        <w:szCs w:val="18"/>
                      </w:rPr>
                      <w:br/>
                      <w:t>Gwynedd</w:t>
                    </w:r>
                  </w:p>
                  <w:p w14:paraId="0B9BAB2A" w14:textId="77777777" w:rsidR="00EE5758" w:rsidRDefault="00EE5758" w:rsidP="00EE5758">
                    <w:pPr>
                      <w:spacing w:line="200" w:lineRule="exact"/>
                      <w:rPr>
                        <w:color w:val="00BECD" w:themeColor="text2"/>
                        <w:sz w:val="18"/>
                        <w:szCs w:val="18"/>
                      </w:rPr>
                    </w:pPr>
                    <w:r>
                      <w:rPr>
                        <w:color w:val="00BECD" w:themeColor="text2"/>
                        <w:sz w:val="18"/>
                        <w:szCs w:val="18"/>
                      </w:rPr>
                      <w:t>LL57 4YH</w:t>
                    </w:r>
                  </w:p>
                  <w:p w14:paraId="6E021A36" w14:textId="77777777" w:rsidR="00EE5758" w:rsidRPr="00406883" w:rsidRDefault="00EE5758" w:rsidP="00EE5758">
                    <w:pPr>
                      <w:spacing w:line="200" w:lineRule="exact"/>
                      <w:rPr>
                        <w:color w:val="55595E" w:themeColor="accent1"/>
                        <w:sz w:val="18"/>
                        <w:szCs w:val="18"/>
                      </w:rPr>
                    </w:pPr>
                  </w:p>
                  <w:p w14:paraId="61B46D0C" w14:textId="77777777" w:rsidR="00EE5758" w:rsidRPr="00CE6102" w:rsidRDefault="00EE5758" w:rsidP="00EE5758">
                    <w:pPr>
                      <w:spacing w:line="200" w:lineRule="exact"/>
                      <w:rPr>
                        <w:color w:val="55595E" w:themeColor="accent1"/>
                        <w:sz w:val="18"/>
                        <w:szCs w:val="18"/>
                      </w:rPr>
                    </w:pPr>
                    <w:r w:rsidRPr="00CE6102">
                      <w:rPr>
                        <w:color w:val="55595E" w:themeColor="accent1"/>
                        <w:sz w:val="18"/>
                        <w:szCs w:val="18"/>
                      </w:rPr>
                      <w:t xml:space="preserve">Customer Services </w:t>
                    </w:r>
                    <w:r w:rsidRPr="00CE6102">
                      <w:rPr>
                        <w:color w:val="55595E" w:themeColor="accent1"/>
                        <w:sz w:val="18"/>
                        <w:szCs w:val="18"/>
                      </w:rPr>
                      <w:tab/>
                      <w:t>+44 (0)344 800 44 11</w:t>
                    </w:r>
                  </w:p>
                  <w:p w14:paraId="1F909B8C" w14:textId="77777777" w:rsidR="00EE5758" w:rsidRDefault="00EE5758" w:rsidP="00EE5758">
                    <w:pPr>
                      <w:jc w:val="center"/>
                    </w:pPr>
                  </w:p>
                </w:txbxContent>
              </v:textbox>
              <w10:wrap type="topAndBottom" anchorx="page" anchory="page"/>
            </v:rect>
          </w:pict>
        </mc:Fallback>
      </mc:AlternateContent>
    </w:r>
    <w:r>
      <w:rPr>
        <w:noProof/>
        <w:lang w:eastAsia="en-GB"/>
      </w:rPr>
      <w:drawing>
        <wp:anchor distT="0" distB="0" distL="114300" distR="114300" simplePos="0" relativeHeight="251663360" behindDoc="0" locked="0" layoutInCell="1" allowOverlap="1" wp14:anchorId="15A8307A" wp14:editId="70586D71">
          <wp:simplePos x="0" y="0"/>
          <wp:positionH relativeFrom="page">
            <wp:align>right</wp:align>
          </wp:positionH>
          <wp:positionV relativeFrom="page">
            <wp:align>bottom</wp:align>
          </wp:positionV>
          <wp:extent cx="1865520" cy="576000"/>
          <wp:effectExtent l="0" t="0" r="0" b="8255"/>
          <wp:wrapNone/>
          <wp:docPr id="11" name="Picture 11" descr="/Users/PWD/Desktop/14145_Arriva_brand_ID_A4_Letterhead_4Word_RGB_Template_A02 Folder/GRAPHICS/DB Company Logo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PWD/Desktop/14145_Arriva_brand_ID_A4_Letterhead_4Word_RGB_Template_A02 Folder/GRAPHICS/DB Company Logo 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52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BF04" w14:textId="6E7E6CCA" w:rsidR="00637034" w:rsidRDefault="00EE5758">
    <w:pPr>
      <w:pStyle w:val="Footer"/>
    </w:pPr>
    <w:r>
      <w:rPr>
        <w:noProof/>
        <w:lang w:eastAsia="en-GB"/>
      </w:rPr>
      <mc:AlternateContent>
        <mc:Choice Requires="wps">
          <w:drawing>
            <wp:anchor distT="0" distB="0" distL="114300" distR="114300" simplePos="0" relativeHeight="251656190" behindDoc="0" locked="0" layoutInCell="1" allowOverlap="1" wp14:anchorId="7EF444F0" wp14:editId="0E005437">
              <wp:simplePos x="0" y="0"/>
              <wp:positionH relativeFrom="page">
                <wp:align>left</wp:align>
              </wp:positionH>
              <wp:positionV relativeFrom="page">
                <wp:posOffset>9410700</wp:posOffset>
              </wp:positionV>
              <wp:extent cx="7559675" cy="1298575"/>
              <wp:effectExtent l="0" t="0" r="3175" b="0"/>
              <wp:wrapTopAndBottom/>
              <wp:docPr id="5" name="Rectangle 5"/>
              <wp:cNvGraphicFramePr/>
              <a:graphic xmlns:a="http://schemas.openxmlformats.org/drawingml/2006/main">
                <a:graphicData uri="http://schemas.microsoft.com/office/word/2010/wordprocessingShape">
                  <wps:wsp>
                    <wps:cNvSpPr/>
                    <wps:spPr>
                      <a:xfrm>
                        <a:off x="0" y="0"/>
                        <a:ext cx="7559675" cy="1298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F84B6" id="Rectangle 5" o:spid="_x0000_s1026" style="position:absolute;margin-left:0;margin-top:741pt;width:595.25pt;height:102.25pt;z-index:25165619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" fillcolor="white [3212]" stroked="f" strokeweight="1pt">
              <w10:wrap type="topAndBottom" anchorx="page" anchory="page"/>
            </v:rect>
          </w:pict>
        </mc:Fallback>
      </mc:AlternateContent>
    </w:r>
    <w:r w:rsidR="00AA0CCD">
      <w:rPr>
        <w:noProof/>
        <w:lang w:eastAsia="en-GB"/>
      </w:rPr>
      <w:drawing>
        <wp:anchor distT="0" distB="0" distL="114300" distR="114300" simplePos="0" relativeHeight="251659264" behindDoc="0" locked="0" layoutInCell="1" allowOverlap="1" wp14:anchorId="023C19AE" wp14:editId="41027540">
          <wp:simplePos x="0" y="0"/>
          <wp:positionH relativeFrom="page">
            <wp:align>right</wp:align>
          </wp:positionH>
          <wp:positionV relativeFrom="page">
            <wp:align>bottom</wp:align>
          </wp:positionV>
          <wp:extent cx="1866240" cy="576000"/>
          <wp:effectExtent l="0" t="0" r="0" b="8255"/>
          <wp:wrapNone/>
          <wp:docPr id="15" name="Picture 15" descr="/Users/PWD/Desktop/14145_Arriva_brand_ID_A4_Letterhead_4Word_RGB_Template_A02 Folder/GRAPHICS/DB Company Logo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PWD/Desktop/14145_Arriva_brand_ID_A4_Letterhead_4Word_RGB_Template_A02 Folder/GRAPHICS/DB Company Logo 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24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932A" w14:textId="77777777" w:rsidR="00AF3D74" w:rsidRDefault="00AF3D74" w:rsidP="00637034">
      <w:r>
        <w:separator/>
      </w:r>
    </w:p>
  </w:footnote>
  <w:footnote w:type="continuationSeparator" w:id="0">
    <w:p w14:paraId="48B6C4EC" w14:textId="77777777" w:rsidR="00AF3D74" w:rsidRDefault="00AF3D74" w:rsidP="0063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958B" w14:textId="032077D9" w:rsidR="00AC1853" w:rsidRDefault="00EE5758">
    <w:pPr>
      <w:pStyle w:val="Header"/>
    </w:pPr>
    <w:r w:rsidRPr="001F1204">
      <w:rPr>
        <w:noProof/>
        <w:spacing w:val="-6"/>
        <w:lang w:eastAsia="en-GB"/>
      </w:rPr>
      <mc:AlternateContent>
        <mc:Choice Requires="wps">
          <w:drawing>
            <wp:anchor distT="45720" distB="45720" distL="114300" distR="114300" simplePos="0" relativeHeight="251665408" behindDoc="0" locked="0" layoutInCell="1" allowOverlap="0" wp14:anchorId="6696F511" wp14:editId="4B3ABFE5">
              <wp:simplePos x="0" y="0"/>
              <wp:positionH relativeFrom="page">
                <wp:posOffset>714375</wp:posOffset>
              </wp:positionH>
              <wp:positionV relativeFrom="margin">
                <wp:posOffset>502285</wp:posOffset>
              </wp:positionV>
              <wp:extent cx="4271010" cy="2026285"/>
              <wp:effectExtent l="0" t="0" r="0"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2026285"/>
                      </a:xfrm>
                      <a:prstGeom prst="rect">
                        <a:avLst/>
                      </a:prstGeom>
                      <a:noFill/>
                      <a:ln w="9525">
                        <a:noFill/>
                        <a:miter lim="800000"/>
                        <a:headEnd/>
                        <a:tailEnd/>
                      </a:ln>
                    </wps:spPr>
                    <wps:txbx>
                      <w:txbxContent>
                        <w:p w14:paraId="796C32ED" w14:textId="0C54781D" w:rsidR="00CE6102" w:rsidRPr="00CE6102" w:rsidRDefault="00CE6102" w:rsidP="00CE6102">
                          <w:pPr>
                            <w:spacing w:line="200" w:lineRule="exact"/>
                            <w:rPr>
                              <w:color w:val="55595E" w:themeColor="accent1"/>
                              <w:sz w:val="18"/>
                              <w:szCs w:val="18"/>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696F511" id="_x0000_t202" coordsize="21600,21600" o:spt="202" path="m,l,21600r21600,l21600,xe">
              <v:stroke joinstyle="miter"/>
              <v:path gradientshapeok="t" o:connecttype="rect"/>
            </v:shapetype>
            <v:shape id="_x0000_s1028" type="#_x0000_t202" style="position:absolute;margin-left:56.25pt;margin-top:39.55pt;width:336.3pt;height:159.5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" o:allowoverlap="f" filled="f" stroked="f">
              <v:textbox inset="0,0,0,0">
                <w:txbxContent>
                  <w:p w14:paraId="796C32ED" w14:textId="0C54781D" w:rsidR="00CE6102" w:rsidRPr="00CE6102" w:rsidRDefault="00CE6102" w:rsidP="00CE6102">
                    <w:pPr>
                      <w:spacing w:line="200" w:lineRule="exact"/>
                      <w:rPr>
                        <w:color w:val="55595E" w:themeColor="accent1"/>
                        <w:sz w:val="18"/>
                        <w:szCs w:val="18"/>
                      </w:rPr>
                    </w:pPr>
                  </w:p>
                </w:txbxContent>
              </v:textbox>
              <w10:wrap anchorx="page" anchory="margin"/>
            </v:shape>
          </w:pict>
        </mc:Fallback>
      </mc:AlternateContent>
    </w:r>
    <w:r w:rsidR="00AC1853">
      <w:rPr>
        <w:noProof/>
        <w:lang w:eastAsia="en-GB"/>
      </w:rPr>
      <mc:AlternateContent>
        <mc:Choice Requires="wps">
          <w:drawing>
            <wp:anchor distT="0" distB="0" distL="114300" distR="114300" simplePos="0" relativeHeight="251654140" behindDoc="0" locked="0" layoutInCell="1" allowOverlap="1" wp14:anchorId="45DEECBF" wp14:editId="142D3E38">
              <wp:simplePos x="0" y="0"/>
              <wp:positionH relativeFrom="page">
                <wp:align>left</wp:align>
              </wp:positionH>
              <wp:positionV relativeFrom="page">
                <wp:align>top</wp:align>
              </wp:positionV>
              <wp:extent cx="7620120" cy="1439640"/>
              <wp:effectExtent l="0" t="0" r="0" b="8255"/>
              <wp:wrapTopAndBottom/>
              <wp:docPr id="10" name="Rectangle 10"/>
              <wp:cNvGraphicFramePr/>
              <a:graphic xmlns:a="http://schemas.openxmlformats.org/drawingml/2006/main">
                <a:graphicData uri="http://schemas.microsoft.com/office/word/2010/wordprocessingShape">
                  <wps:wsp>
                    <wps:cNvSpPr/>
                    <wps:spPr>
                      <a:xfrm>
                        <a:off x="0" y="0"/>
                        <a:ext cx="7620120" cy="1439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9BF06" id="Rectangle 10" o:spid="_x0000_s1026" style="position:absolute;margin-left:0;margin-top:0;width:600pt;height:113.35pt;z-index:2516541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" fillcolor="white [3212]" stroked="f" strokeweight="1pt">
              <w10:wrap type="topAndBottom" anchorx="page" anchory="page"/>
            </v:rect>
          </w:pict>
        </mc:Fallback>
      </mc:AlternateContent>
    </w:r>
    <w:r w:rsidR="00AC1853">
      <w:rPr>
        <w:noProof/>
        <w:lang w:eastAsia="en-GB"/>
      </w:rPr>
      <w:drawing>
        <wp:anchor distT="0" distB="0" distL="114300" distR="114300" simplePos="0" relativeHeight="251661312" behindDoc="0" locked="0" layoutInCell="1" allowOverlap="1" wp14:anchorId="26B8B43A" wp14:editId="16E6CC4C">
          <wp:simplePos x="0" y="0"/>
          <wp:positionH relativeFrom="page">
            <wp:align>right</wp:align>
          </wp:positionH>
          <wp:positionV relativeFrom="page">
            <wp:align>top</wp:align>
          </wp:positionV>
          <wp:extent cx="1872720" cy="1367280"/>
          <wp:effectExtent l="0" t="0" r="6985" b="4445"/>
          <wp:wrapNone/>
          <wp:docPr id="1" name="Picture 1" descr="/Users/PWD/Desktop/14145_Arriva_brand_ID_A4_Letterhead_4Word_RGB_Template_A02 Folder/GRAPHICS/Arriv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PWD/Desktop/14145_Arriva_brand_ID_A4_Letterhead_4Word_RGB_Template_A02 Folder/GRAPHICS/Arriv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720" cy="136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FD12" w14:textId="688DE2AD" w:rsidR="00637034" w:rsidRDefault="00C50A8C">
    <w:pPr>
      <w:pStyle w:val="Header"/>
    </w:pPr>
    <w:r>
      <w:rPr>
        <w:noProof/>
        <w:lang w:eastAsia="en-GB"/>
      </w:rPr>
      <mc:AlternateContent>
        <mc:Choice Requires="wps">
          <w:drawing>
            <wp:anchor distT="0" distB="0" distL="114300" distR="114300" simplePos="0" relativeHeight="251657215" behindDoc="0" locked="0" layoutInCell="1" allowOverlap="1" wp14:anchorId="566B6B7D" wp14:editId="276FC64D">
              <wp:simplePos x="0" y="0"/>
              <wp:positionH relativeFrom="page">
                <wp:align>left</wp:align>
              </wp:positionH>
              <wp:positionV relativeFrom="page">
                <wp:align>top</wp:align>
              </wp:positionV>
              <wp:extent cx="7620120" cy="3000375"/>
              <wp:effectExtent l="0" t="0" r="0" b="9525"/>
              <wp:wrapTopAndBottom/>
              <wp:docPr id="4" name="Rectangle 4"/>
              <wp:cNvGraphicFramePr/>
              <a:graphic xmlns:a="http://schemas.openxmlformats.org/drawingml/2006/main">
                <a:graphicData uri="http://schemas.microsoft.com/office/word/2010/wordprocessingShape">
                  <wps:wsp>
                    <wps:cNvSpPr/>
                    <wps:spPr>
                      <a:xfrm>
                        <a:off x="0" y="0"/>
                        <a:ext cx="7620120" cy="3000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BEE87" id="Rectangle 4" o:spid="_x0000_s1026" style="position:absolute;margin-left:0;margin-top:0;width:600pt;height:236.25pt;z-index:25165721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" fillcolor="white [3212]" stroked="f" strokeweight="1pt">
              <w10:wrap type="topAndBottom" anchorx="page" anchory="page"/>
            </v:rect>
          </w:pict>
        </mc:Fallback>
      </mc:AlternateContent>
    </w:r>
    <w:r w:rsidR="00AA0CCD">
      <w:rPr>
        <w:noProof/>
        <w:lang w:eastAsia="en-GB"/>
      </w:rPr>
      <w:drawing>
        <wp:anchor distT="0" distB="0" distL="114300" distR="114300" simplePos="0" relativeHeight="251658240" behindDoc="0" locked="0" layoutInCell="1" allowOverlap="1" wp14:anchorId="250335E7" wp14:editId="0737B3AA">
          <wp:simplePos x="0" y="0"/>
          <wp:positionH relativeFrom="page">
            <wp:align>right</wp:align>
          </wp:positionH>
          <wp:positionV relativeFrom="page">
            <wp:align>top</wp:align>
          </wp:positionV>
          <wp:extent cx="1872720" cy="1367280"/>
          <wp:effectExtent l="0" t="0" r="6985" b="4445"/>
          <wp:wrapNone/>
          <wp:docPr id="12" name="Picture 12" descr="/Users/PWD/Desktop/14145_Arriva_brand_ID_A4_Letterhead_4Word_RGB_Template_A02 Folder/GRAPHICS/Arriv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PWD/Desktop/14145_Arriva_brand_ID_A4_Letterhead_4Word_RGB_Template_A02 Folder/GRAPHICS/Arriv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720" cy="136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88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728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848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622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EE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766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67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C04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644C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DE7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516FB"/>
    <w:multiLevelType w:val="hybridMultilevel"/>
    <w:tmpl w:val="B48296C2"/>
    <w:lvl w:ilvl="0" w:tplc="3A645EBA">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44D362D"/>
    <w:multiLevelType w:val="hybridMultilevel"/>
    <w:tmpl w:val="569AB5D6"/>
    <w:lvl w:ilvl="0" w:tplc="48D47F68">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5F003B0"/>
    <w:multiLevelType w:val="hybridMultilevel"/>
    <w:tmpl w:val="4636D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7D419C"/>
    <w:multiLevelType w:val="hybridMultilevel"/>
    <w:tmpl w:val="C5783AEA"/>
    <w:lvl w:ilvl="0" w:tplc="33A46C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B9F0D66"/>
    <w:multiLevelType w:val="multilevel"/>
    <w:tmpl w:val="671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6286F"/>
    <w:multiLevelType w:val="hybridMultilevel"/>
    <w:tmpl w:val="76A2AE48"/>
    <w:lvl w:ilvl="0" w:tplc="3A645EBA">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63D5B36"/>
    <w:multiLevelType w:val="hybridMultilevel"/>
    <w:tmpl w:val="DD4C3D4E"/>
    <w:lvl w:ilvl="0" w:tplc="C756B366">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B541397"/>
    <w:multiLevelType w:val="hybridMultilevel"/>
    <w:tmpl w:val="54FCCA2A"/>
    <w:lvl w:ilvl="0" w:tplc="3A645EBA">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B78673B"/>
    <w:multiLevelType w:val="hybridMultilevel"/>
    <w:tmpl w:val="2D326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1646CAA"/>
    <w:multiLevelType w:val="hybridMultilevel"/>
    <w:tmpl w:val="07466846"/>
    <w:lvl w:ilvl="0" w:tplc="91F02E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4E71ADD"/>
    <w:multiLevelType w:val="hybridMultilevel"/>
    <w:tmpl w:val="707842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53385326">
    <w:abstractNumId w:val="9"/>
  </w:num>
  <w:num w:numId="2" w16cid:durableId="1768378166">
    <w:abstractNumId w:val="7"/>
  </w:num>
  <w:num w:numId="3" w16cid:durableId="1789618259">
    <w:abstractNumId w:val="6"/>
  </w:num>
  <w:num w:numId="4" w16cid:durableId="1268345608">
    <w:abstractNumId w:val="5"/>
  </w:num>
  <w:num w:numId="5" w16cid:durableId="817695409">
    <w:abstractNumId w:val="4"/>
  </w:num>
  <w:num w:numId="6" w16cid:durableId="2095471365">
    <w:abstractNumId w:val="8"/>
  </w:num>
  <w:num w:numId="7" w16cid:durableId="886530089">
    <w:abstractNumId w:val="3"/>
  </w:num>
  <w:num w:numId="8" w16cid:durableId="1702126045">
    <w:abstractNumId w:val="2"/>
  </w:num>
  <w:num w:numId="9" w16cid:durableId="866672852">
    <w:abstractNumId w:val="1"/>
  </w:num>
  <w:num w:numId="10" w16cid:durableId="1485970211">
    <w:abstractNumId w:val="0"/>
  </w:num>
  <w:num w:numId="11" w16cid:durableId="2014798462">
    <w:abstractNumId w:val="20"/>
  </w:num>
  <w:num w:numId="12" w16cid:durableId="1561360874">
    <w:abstractNumId w:val="16"/>
  </w:num>
  <w:num w:numId="13" w16cid:durableId="950549831">
    <w:abstractNumId w:val="11"/>
  </w:num>
  <w:num w:numId="14" w16cid:durableId="1525905135">
    <w:abstractNumId w:val="15"/>
  </w:num>
  <w:num w:numId="15" w16cid:durableId="1446584447">
    <w:abstractNumId w:val="10"/>
  </w:num>
  <w:num w:numId="16" w16cid:durableId="625430265">
    <w:abstractNumId w:val="17"/>
  </w:num>
  <w:num w:numId="17" w16cid:durableId="1029645312">
    <w:abstractNumId w:val="19"/>
  </w:num>
  <w:num w:numId="18" w16cid:durableId="1855024485">
    <w:abstractNumId w:val="13"/>
  </w:num>
  <w:num w:numId="19" w16cid:durableId="460612375">
    <w:abstractNumId w:val="12"/>
  </w:num>
  <w:num w:numId="20" w16cid:durableId="1241716521">
    <w:abstractNumId w:val="18"/>
  </w:num>
  <w:num w:numId="21" w16cid:durableId="1290237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34"/>
    <w:rsid w:val="00000612"/>
    <w:rsid w:val="00025B6B"/>
    <w:rsid w:val="00031006"/>
    <w:rsid w:val="00032226"/>
    <w:rsid w:val="00032C88"/>
    <w:rsid w:val="000405F1"/>
    <w:rsid w:val="000431F4"/>
    <w:rsid w:val="000530E8"/>
    <w:rsid w:val="00075FAA"/>
    <w:rsid w:val="000918F5"/>
    <w:rsid w:val="000A01B4"/>
    <w:rsid w:val="000A18CD"/>
    <w:rsid w:val="000A4BD1"/>
    <w:rsid w:val="000A7CA5"/>
    <w:rsid w:val="000B22AB"/>
    <w:rsid w:val="000B4A0C"/>
    <w:rsid w:val="000C054B"/>
    <w:rsid w:val="000D3958"/>
    <w:rsid w:val="000D4461"/>
    <w:rsid w:val="000E57D5"/>
    <w:rsid w:val="000F1C10"/>
    <w:rsid w:val="000F24AD"/>
    <w:rsid w:val="000F3DCF"/>
    <w:rsid w:val="000F4D66"/>
    <w:rsid w:val="000F66E2"/>
    <w:rsid w:val="000F6C86"/>
    <w:rsid w:val="00123864"/>
    <w:rsid w:val="0012449D"/>
    <w:rsid w:val="0013341D"/>
    <w:rsid w:val="001400D4"/>
    <w:rsid w:val="00142BF1"/>
    <w:rsid w:val="00155123"/>
    <w:rsid w:val="001551E1"/>
    <w:rsid w:val="0015690C"/>
    <w:rsid w:val="00163470"/>
    <w:rsid w:val="00172B81"/>
    <w:rsid w:val="001748DC"/>
    <w:rsid w:val="0018655D"/>
    <w:rsid w:val="00190A74"/>
    <w:rsid w:val="00190CD1"/>
    <w:rsid w:val="001A74D8"/>
    <w:rsid w:val="001B584F"/>
    <w:rsid w:val="001D3213"/>
    <w:rsid w:val="001D4814"/>
    <w:rsid w:val="001E0FF3"/>
    <w:rsid w:val="001F05FB"/>
    <w:rsid w:val="001F1204"/>
    <w:rsid w:val="001F360E"/>
    <w:rsid w:val="00202EE0"/>
    <w:rsid w:val="0021168C"/>
    <w:rsid w:val="00224A90"/>
    <w:rsid w:val="002323C2"/>
    <w:rsid w:val="00233007"/>
    <w:rsid w:val="00245AF5"/>
    <w:rsid w:val="0025146B"/>
    <w:rsid w:val="002533F8"/>
    <w:rsid w:val="002535F7"/>
    <w:rsid w:val="00255288"/>
    <w:rsid w:val="00257D23"/>
    <w:rsid w:val="00264766"/>
    <w:rsid w:val="00280A4F"/>
    <w:rsid w:val="00280FC3"/>
    <w:rsid w:val="00296AC1"/>
    <w:rsid w:val="002A02DC"/>
    <w:rsid w:val="002A2794"/>
    <w:rsid w:val="002A55BE"/>
    <w:rsid w:val="002A6373"/>
    <w:rsid w:val="002B0AD1"/>
    <w:rsid w:val="002B6BF8"/>
    <w:rsid w:val="002C0576"/>
    <w:rsid w:val="002C0769"/>
    <w:rsid w:val="002C4DC4"/>
    <w:rsid w:val="002C71DC"/>
    <w:rsid w:val="002D0396"/>
    <w:rsid w:val="002D3BFD"/>
    <w:rsid w:val="002E5D8D"/>
    <w:rsid w:val="002F2C87"/>
    <w:rsid w:val="00303E12"/>
    <w:rsid w:val="00324AFB"/>
    <w:rsid w:val="003301D7"/>
    <w:rsid w:val="00330DFF"/>
    <w:rsid w:val="00333C1A"/>
    <w:rsid w:val="003350E0"/>
    <w:rsid w:val="0035273F"/>
    <w:rsid w:val="00352F04"/>
    <w:rsid w:val="0035666A"/>
    <w:rsid w:val="003578D8"/>
    <w:rsid w:val="003602D2"/>
    <w:rsid w:val="00364064"/>
    <w:rsid w:val="00381A19"/>
    <w:rsid w:val="00382A2B"/>
    <w:rsid w:val="003B007E"/>
    <w:rsid w:val="003E2F9B"/>
    <w:rsid w:val="003E3C7E"/>
    <w:rsid w:val="003E6B5F"/>
    <w:rsid w:val="003F25AE"/>
    <w:rsid w:val="003F475F"/>
    <w:rsid w:val="00400CB9"/>
    <w:rsid w:val="00406883"/>
    <w:rsid w:val="00407049"/>
    <w:rsid w:val="00411E52"/>
    <w:rsid w:val="00420809"/>
    <w:rsid w:val="004333DC"/>
    <w:rsid w:val="004333F4"/>
    <w:rsid w:val="004431B8"/>
    <w:rsid w:val="00450FCD"/>
    <w:rsid w:val="004517FE"/>
    <w:rsid w:val="004611E3"/>
    <w:rsid w:val="004617D0"/>
    <w:rsid w:val="004704E7"/>
    <w:rsid w:val="004747A9"/>
    <w:rsid w:val="004765FE"/>
    <w:rsid w:val="004824C1"/>
    <w:rsid w:val="00490660"/>
    <w:rsid w:val="004923A7"/>
    <w:rsid w:val="004979C5"/>
    <w:rsid w:val="004A607C"/>
    <w:rsid w:val="004B0497"/>
    <w:rsid w:val="004B4630"/>
    <w:rsid w:val="004B49DF"/>
    <w:rsid w:val="004C441A"/>
    <w:rsid w:val="004D6DA8"/>
    <w:rsid w:val="004D7095"/>
    <w:rsid w:val="004E0ABD"/>
    <w:rsid w:val="004E6B09"/>
    <w:rsid w:val="004F6BBE"/>
    <w:rsid w:val="005007F4"/>
    <w:rsid w:val="00501FF4"/>
    <w:rsid w:val="005052C8"/>
    <w:rsid w:val="00513A58"/>
    <w:rsid w:val="00523BAD"/>
    <w:rsid w:val="00543E87"/>
    <w:rsid w:val="00551A2D"/>
    <w:rsid w:val="00555EC9"/>
    <w:rsid w:val="005564C5"/>
    <w:rsid w:val="0057356E"/>
    <w:rsid w:val="00587715"/>
    <w:rsid w:val="00587F3F"/>
    <w:rsid w:val="005A00B1"/>
    <w:rsid w:val="005A2EC9"/>
    <w:rsid w:val="005A364E"/>
    <w:rsid w:val="005A50C9"/>
    <w:rsid w:val="005B0E97"/>
    <w:rsid w:val="005C35BB"/>
    <w:rsid w:val="005C3683"/>
    <w:rsid w:val="005D0E93"/>
    <w:rsid w:val="005D4369"/>
    <w:rsid w:val="005D525F"/>
    <w:rsid w:val="005D7699"/>
    <w:rsid w:val="005F272C"/>
    <w:rsid w:val="00602465"/>
    <w:rsid w:val="00606294"/>
    <w:rsid w:val="00607ED9"/>
    <w:rsid w:val="00613626"/>
    <w:rsid w:val="006158EF"/>
    <w:rsid w:val="00616D18"/>
    <w:rsid w:val="00621F1C"/>
    <w:rsid w:val="00625FFC"/>
    <w:rsid w:val="00637034"/>
    <w:rsid w:val="00652EE8"/>
    <w:rsid w:val="00660869"/>
    <w:rsid w:val="00671F4C"/>
    <w:rsid w:val="00685FBA"/>
    <w:rsid w:val="00687294"/>
    <w:rsid w:val="00694A23"/>
    <w:rsid w:val="00696B63"/>
    <w:rsid w:val="006C288C"/>
    <w:rsid w:val="006C2BFD"/>
    <w:rsid w:val="006D35B8"/>
    <w:rsid w:val="006D75FE"/>
    <w:rsid w:val="006E113A"/>
    <w:rsid w:val="006E1629"/>
    <w:rsid w:val="006E438E"/>
    <w:rsid w:val="006F2997"/>
    <w:rsid w:val="006F7F96"/>
    <w:rsid w:val="007041F7"/>
    <w:rsid w:val="0070443B"/>
    <w:rsid w:val="00706253"/>
    <w:rsid w:val="00716B39"/>
    <w:rsid w:val="00720DA0"/>
    <w:rsid w:val="00720E23"/>
    <w:rsid w:val="00722013"/>
    <w:rsid w:val="00722D50"/>
    <w:rsid w:val="007248E9"/>
    <w:rsid w:val="00724E9A"/>
    <w:rsid w:val="00726D66"/>
    <w:rsid w:val="00727DA7"/>
    <w:rsid w:val="0073186D"/>
    <w:rsid w:val="00737836"/>
    <w:rsid w:val="00737851"/>
    <w:rsid w:val="00740FD3"/>
    <w:rsid w:val="00754C2D"/>
    <w:rsid w:val="007641CF"/>
    <w:rsid w:val="007709AB"/>
    <w:rsid w:val="007851DD"/>
    <w:rsid w:val="0078612C"/>
    <w:rsid w:val="00786B34"/>
    <w:rsid w:val="00786F5A"/>
    <w:rsid w:val="007A2104"/>
    <w:rsid w:val="007B1962"/>
    <w:rsid w:val="007B6623"/>
    <w:rsid w:val="007B753A"/>
    <w:rsid w:val="007C2F55"/>
    <w:rsid w:val="007D77DF"/>
    <w:rsid w:val="007E3B15"/>
    <w:rsid w:val="008074F9"/>
    <w:rsid w:val="00807B0C"/>
    <w:rsid w:val="00810B75"/>
    <w:rsid w:val="00813CD3"/>
    <w:rsid w:val="00815767"/>
    <w:rsid w:val="00824873"/>
    <w:rsid w:val="008255CE"/>
    <w:rsid w:val="00825FB8"/>
    <w:rsid w:val="00827574"/>
    <w:rsid w:val="00830CEE"/>
    <w:rsid w:val="008500EB"/>
    <w:rsid w:val="008512FF"/>
    <w:rsid w:val="008735D3"/>
    <w:rsid w:val="008761E9"/>
    <w:rsid w:val="00881BB5"/>
    <w:rsid w:val="00883EEB"/>
    <w:rsid w:val="0088626B"/>
    <w:rsid w:val="00891554"/>
    <w:rsid w:val="00892C46"/>
    <w:rsid w:val="0089417E"/>
    <w:rsid w:val="008941BD"/>
    <w:rsid w:val="008A283C"/>
    <w:rsid w:val="008A28DC"/>
    <w:rsid w:val="008B0A2F"/>
    <w:rsid w:val="008B0B0F"/>
    <w:rsid w:val="008B2C07"/>
    <w:rsid w:val="008B3FCB"/>
    <w:rsid w:val="008D3361"/>
    <w:rsid w:val="008D3AF1"/>
    <w:rsid w:val="008F26C7"/>
    <w:rsid w:val="00902E2F"/>
    <w:rsid w:val="009038A1"/>
    <w:rsid w:val="009130AD"/>
    <w:rsid w:val="00917CC0"/>
    <w:rsid w:val="0092760C"/>
    <w:rsid w:val="00932F68"/>
    <w:rsid w:val="0094134B"/>
    <w:rsid w:val="00947706"/>
    <w:rsid w:val="0095140D"/>
    <w:rsid w:val="00957970"/>
    <w:rsid w:val="0096125F"/>
    <w:rsid w:val="0096450E"/>
    <w:rsid w:val="0097039A"/>
    <w:rsid w:val="0097184F"/>
    <w:rsid w:val="00977BDD"/>
    <w:rsid w:val="009A17D5"/>
    <w:rsid w:val="009C5B71"/>
    <w:rsid w:val="009C6007"/>
    <w:rsid w:val="009D1103"/>
    <w:rsid w:val="009D7BCD"/>
    <w:rsid w:val="009F1F44"/>
    <w:rsid w:val="00A10339"/>
    <w:rsid w:val="00A10726"/>
    <w:rsid w:val="00A119DF"/>
    <w:rsid w:val="00A124C3"/>
    <w:rsid w:val="00A154E8"/>
    <w:rsid w:val="00A15B32"/>
    <w:rsid w:val="00A16ACF"/>
    <w:rsid w:val="00A26F4D"/>
    <w:rsid w:val="00A31D01"/>
    <w:rsid w:val="00A33EE4"/>
    <w:rsid w:val="00A4310A"/>
    <w:rsid w:val="00A448D4"/>
    <w:rsid w:val="00A47CAE"/>
    <w:rsid w:val="00A5641D"/>
    <w:rsid w:val="00A701DA"/>
    <w:rsid w:val="00A708C8"/>
    <w:rsid w:val="00A732FF"/>
    <w:rsid w:val="00A8267E"/>
    <w:rsid w:val="00A84881"/>
    <w:rsid w:val="00A855F4"/>
    <w:rsid w:val="00AA0CCD"/>
    <w:rsid w:val="00AC1853"/>
    <w:rsid w:val="00AC2240"/>
    <w:rsid w:val="00AC68A8"/>
    <w:rsid w:val="00AC6FBC"/>
    <w:rsid w:val="00AD1704"/>
    <w:rsid w:val="00AD50C6"/>
    <w:rsid w:val="00AD63B5"/>
    <w:rsid w:val="00AE62C0"/>
    <w:rsid w:val="00AF0985"/>
    <w:rsid w:val="00AF2359"/>
    <w:rsid w:val="00AF26A5"/>
    <w:rsid w:val="00AF3D74"/>
    <w:rsid w:val="00B02378"/>
    <w:rsid w:val="00B03574"/>
    <w:rsid w:val="00B0618F"/>
    <w:rsid w:val="00B101F7"/>
    <w:rsid w:val="00B20398"/>
    <w:rsid w:val="00B2048B"/>
    <w:rsid w:val="00B377C8"/>
    <w:rsid w:val="00B44242"/>
    <w:rsid w:val="00B56331"/>
    <w:rsid w:val="00B603F4"/>
    <w:rsid w:val="00B61D48"/>
    <w:rsid w:val="00B75F67"/>
    <w:rsid w:val="00B95A59"/>
    <w:rsid w:val="00BA2587"/>
    <w:rsid w:val="00BA5C69"/>
    <w:rsid w:val="00BB2DEB"/>
    <w:rsid w:val="00BB4123"/>
    <w:rsid w:val="00BB5441"/>
    <w:rsid w:val="00BC2285"/>
    <w:rsid w:val="00BD1612"/>
    <w:rsid w:val="00BE1EB6"/>
    <w:rsid w:val="00BF21B2"/>
    <w:rsid w:val="00BF6108"/>
    <w:rsid w:val="00BF786A"/>
    <w:rsid w:val="00C046BE"/>
    <w:rsid w:val="00C046EB"/>
    <w:rsid w:val="00C06E98"/>
    <w:rsid w:val="00C0779C"/>
    <w:rsid w:val="00C07EF6"/>
    <w:rsid w:val="00C104DD"/>
    <w:rsid w:val="00C17D91"/>
    <w:rsid w:val="00C4186F"/>
    <w:rsid w:val="00C43AAC"/>
    <w:rsid w:val="00C44508"/>
    <w:rsid w:val="00C50A8C"/>
    <w:rsid w:val="00C57E95"/>
    <w:rsid w:val="00C6016D"/>
    <w:rsid w:val="00C63944"/>
    <w:rsid w:val="00C7234F"/>
    <w:rsid w:val="00C772B4"/>
    <w:rsid w:val="00C80456"/>
    <w:rsid w:val="00CA0B29"/>
    <w:rsid w:val="00CA3275"/>
    <w:rsid w:val="00CE0DBD"/>
    <w:rsid w:val="00CE4A96"/>
    <w:rsid w:val="00CE6102"/>
    <w:rsid w:val="00CF1989"/>
    <w:rsid w:val="00D01864"/>
    <w:rsid w:val="00D02648"/>
    <w:rsid w:val="00D06753"/>
    <w:rsid w:val="00D1027D"/>
    <w:rsid w:val="00D10AD0"/>
    <w:rsid w:val="00D30665"/>
    <w:rsid w:val="00D32C65"/>
    <w:rsid w:val="00D40AF9"/>
    <w:rsid w:val="00D42045"/>
    <w:rsid w:val="00D45B2E"/>
    <w:rsid w:val="00D52F56"/>
    <w:rsid w:val="00D602F8"/>
    <w:rsid w:val="00D66901"/>
    <w:rsid w:val="00D70EBD"/>
    <w:rsid w:val="00D71851"/>
    <w:rsid w:val="00D75466"/>
    <w:rsid w:val="00D76E59"/>
    <w:rsid w:val="00D820FE"/>
    <w:rsid w:val="00D82A58"/>
    <w:rsid w:val="00D83F3A"/>
    <w:rsid w:val="00D932AB"/>
    <w:rsid w:val="00D9786B"/>
    <w:rsid w:val="00DB0568"/>
    <w:rsid w:val="00DB23BE"/>
    <w:rsid w:val="00DB411A"/>
    <w:rsid w:val="00DB5F0D"/>
    <w:rsid w:val="00DC10AC"/>
    <w:rsid w:val="00DC6578"/>
    <w:rsid w:val="00DC6913"/>
    <w:rsid w:val="00DD4D4B"/>
    <w:rsid w:val="00DF0686"/>
    <w:rsid w:val="00E222ED"/>
    <w:rsid w:val="00E25909"/>
    <w:rsid w:val="00E37C2F"/>
    <w:rsid w:val="00E37CE3"/>
    <w:rsid w:val="00E46808"/>
    <w:rsid w:val="00E47810"/>
    <w:rsid w:val="00E512FF"/>
    <w:rsid w:val="00E6682D"/>
    <w:rsid w:val="00E67621"/>
    <w:rsid w:val="00E74A58"/>
    <w:rsid w:val="00E811D7"/>
    <w:rsid w:val="00E825BD"/>
    <w:rsid w:val="00E843BE"/>
    <w:rsid w:val="00E845F2"/>
    <w:rsid w:val="00E86040"/>
    <w:rsid w:val="00E92F5C"/>
    <w:rsid w:val="00E94656"/>
    <w:rsid w:val="00E953EF"/>
    <w:rsid w:val="00E96A9A"/>
    <w:rsid w:val="00EB4EC0"/>
    <w:rsid w:val="00EC67C6"/>
    <w:rsid w:val="00ED13C5"/>
    <w:rsid w:val="00ED41F2"/>
    <w:rsid w:val="00ED450B"/>
    <w:rsid w:val="00ED613E"/>
    <w:rsid w:val="00ED6A68"/>
    <w:rsid w:val="00EE09A2"/>
    <w:rsid w:val="00EE5758"/>
    <w:rsid w:val="00F023C3"/>
    <w:rsid w:val="00F04183"/>
    <w:rsid w:val="00F04EC7"/>
    <w:rsid w:val="00F0509E"/>
    <w:rsid w:val="00F06EF1"/>
    <w:rsid w:val="00F0709F"/>
    <w:rsid w:val="00F070EA"/>
    <w:rsid w:val="00F071F4"/>
    <w:rsid w:val="00F17B63"/>
    <w:rsid w:val="00F23846"/>
    <w:rsid w:val="00F33CDA"/>
    <w:rsid w:val="00F359ED"/>
    <w:rsid w:val="00F37300"/>
    <w:rsid w:val="00F40633"/>
    <w:rsid w:val="00F43DA1"/>
    <w:rsid w:val="00F441AC"/>
    <w:rsid w:val="00F658B6"/>
    <w:rsid w:val="00F6637C"/>
    <w:rsid w:val="00F74DF6"/>
    <w:rsid w:val="00F74ECE"/>
    <w:rsid w:val="00F81A6A"/>
    <w:rsid w:val="00F843E8"/>
    <w:rsid w:val="00F9294D"/>
    <w:rsid w:val="00F93674"/>
    <w:rsid w:val="00FA13E4"/>
    <w:rsid w:val="00FA1B5A"/>
    <w:rsid w:val="00FA63F0"/>
    <w:rsid w:val="00FB3CEB"/>
    <w:rsid w:val="00FC050D"/>
    <w:rsid w:val="00FD21FD"/>
    <w:rsid w:val="00FD2B80"/>
    <w:rsid w:val="00FE567F"/>
    <w:rsid w:val="00FF7375"/>
    <w:rsid w:val="00FF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BFC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3F"/>
  </w:style>
  <w:style w:type="paragraph" w:styleId="Heading3">
    <w:name w:val="heading 3"/>
    <w:basedOn w:val="Normal"/>
    <w:next w:val="Normal"/>
    <w:link w:val="Heading3Char"/>
    <w:uiPriority w:val="9"/>
    <w:semiHidden/>
    <w:unhideWhenUsed/>
    <w:qFormat/>
    <w:rsid w:val="0070443B"/>
    <w:pPr>
      <w:keepNext/>
      <w:keepLines/>
      <w:spacing w:before="40"/>
      <w:outlineLvl w:val="2"/>
    </w:pPr>
    <w:rPr>
      <w:rFonts w:asciiTheme="majorHAnsi" w:eastAsiaTheme="majorEastAsia" w:hAnsiTheme="majorHAnsi" w:cstheme="majorBidi"/>
      <w:color w:val="2A2C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034"/>
    <w:pPr>
      <w:tabs>
        <w:tab w:val="center" w:pos="4513"/>
        <w:tab w:val="right" w:pos="9026"/>
      </w:tabs>
    </w:pPr>
  </w:style>
  <w:style w:type="character" w:customStyle="1" w:styleId="HeaderChar">
    <w:name w:val="Header Char"/>
    <w:basedOn w:val="DefaultParagraphFont"/>
    <w:link w:val="Header"/>
    <w:uiPriority w:val="99"/>
    <w:rsid w:val="00637034"/>
  </w:style>
  <w:style w:type="paragraph" w:styleId="Footer">
    <w:name w:val="footer"/>
    <w:basedOn w:val="Normal"/>
    <w:link w:val="FooterChar"/>
    <w:uiPriority w:val="99"/>
    <w:unhideWhenUsed/>
    <w:rsid w:val="00637034"/>
    <w:pPr>
      <w:tabs>
        <w:tab w:val="center" w:pos="4513"/>
        <w:tab w:val="right" w:pos="9026"/>
      </w:tabs>
    </w:pPr>
  </w:style>
  <w:style w:type="character" w:customStyle="1" w:styleId="FooterChar">
    <w:name w:val="Footer Char"/>
    <w:basedOn w:val="DefaultParagraphFont"/>
    <w:link w:val="Footer"/>
    <w:uiPriority w:val="99"/>
    <w:rsid w:val="00637034"/>
  </w:style>
  <w:style w:type="paragraph" w:styleId="BodyText">
    <w:name w:val="Body Text"/>
    <w:basedOn w:val="Normal"/>
    <w:link w:val="BodyTextChar"/>
    <w:uiPriority w:val="99"/>
    <w:unhideWhenUsed/>
    <w:rsid w:val="0035273F"/>
    <w:pPr>
      <w:ind w:left="567" w:right="2835"/>
    </w:pPr>
    <w:rPr>
      <w:spacing w:val="-6"/>
    </w:rPr>
  </w:style>
  <w:style w:type="character" w:customStyle="1" w:styleId="BodyTextChar">
    <w:name w:val="Body Text Char"/>
    <w:basedOn w:val="DefaultParagraphFont"/>
    <w:link w:val="BodyText"/>
    <w:uiPriority w:val="99"/>
    <w:rsid w:val="0035273F"/>
    <w:rPr>
      <w:spacing w:val="-6"/>
    </w:rPr>
  </w:style>
  <w:style w:type="paragraph" w:styleId="BodyText2">
    <w:name w:val="Body Text 2"/>
    <w:basedOn w:val="Normal"/>
    <w:link w:val="BodyText2Char"/>
    <w:uiPriority w:val="99"/>
    <w:unhideWhenUsed/>
    <w:rsid w:val="0035273F"/>
    <w:pPr>
      <w:ind w:left="567" w:right="2835"/>
    </w:pPr>
    <w:rPr>
      <w:b/>
      <w:spacing w:val="-6"/>
    </w:rPr>
  </w:style>
  <w:style w:type="character" w:customStyle="1" w:styleId="BodyText2Char">
    <w:name w:val="Body Text 2 Char"/>
    <w:basedOn w:val="DefaultParagraphFont"/>
    <w:link w:val="BodyText2"/>
    <w:uiPriority w:val="99"/>
    <w:rsid w:val="0035273F"/>
    <w:rPr>
      <w:b/>
      <w:spacing w:val="-6"/>
    </w:rPr>
  </w:style>
  <w:style w:type="paragraph" w:customStyle="1" w:styleId="BasicParagraph">
    <w:name w:val="[Basic Paragraph]"/>
    <w:basedOn w:val="Normal"/>
    <w:uiPriority w:val="99"/>
    <w:rsid w:val="00CE6102"/>
    <w:pPr>
      <w:autoSpaceDE w:val="0"/>
      <w:autoSpaceDN w:val="0"/>
      <w:adjustRightInd w:val="0"/>
      <w:spacing w:line="288" w:lineRule="auto"/>
      <w:textAlignment w:val="center"/>
    </w:pPr>
    <w:rPr>
      <w:rFonts w:ascii="Times Regular" w:hAnsi="Times Regular" w:cs="Times Regular"/>
      <w:color w:val="000000"/>
    </w:rPr>
  </w:style>
  <w:style w:type="paragraph" w:styleId="ListParagraph">
    <w:name w:val="List Paragraph"/>
    <w:basedOn w:val="Normal"/>
    <w:uiPriority w:val="34"/>
    <w:qFormat/>
    <w:rsid w:val="007851DD"/>
    <w:pPr>
      <w:ind w:left="720"/>
      <w:contextualSpacing/>
    </w:pPr>
  </w:style>
  <w:style w:type="paragraph" w:styleId="NoSpacing">
    <w:name w:val="No Spacing"/>
    <w:uiPriority w:val="1"/>
    <w:qFormat/>
    <w:rsid w:val="007C2F55"/>
    <w:rPr>
      <w:rFonts w:eastAsiaTheme="minorEastAsia"/>
      <w:sz w:val="21"/>
      <w:szCs w:val="21"/>
    </w:rPr>
  </w:style>
  <w:style w:type="paragraph" w:customStyle="1" w:styleId="body">
    <w:name w:val="body"/>
    <w:basedOn w:val="Normal"/>
    <w:rsid w:val="00D30665"/>
    <w:pPr>
      <w:spacing w:before="160" w:line="360" w:lineRule="auto"/>
    </w:pPr>
    <w:rPr>
      <w:rFonts w:ascii="Arial" w:eastAsia="Times New Roman" w:hAnsi="Arial" w:cs="Times New Roman"/>
      <w:sz w:val="20"/>
    </w:rPr>
  </w:style>
  <w:style w:type="paragraph" w:styleId="BalloonText">
    <w:name w:val="Balloon Text"/>
    <w:basedOn w:val="Normal"/>
    <w:link w:val="BalloonTextChar"/>
    <w:uiPriority w:val="99"/>
    <w:semiHidden/>
    <w:unhideWhenUsed/>
    <w:rsid w:val="00DC6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78"/>
    <w:rPr>
      <w:rFonts w:ascii="Segoe UI" w:hAnsi="Segoe UI" w:cs="Segoe UI"/>
      <w:sz w:val="18"/>
      <w:szCs w:val="18"/>
    </w:rPr>
  </w:style>
  <w:style w:type="paragraph" w:customStyle="1" w:styleId="xmsonormal">
    <w:name w:val="x_msonormal"/>
    <w:basedOn w:val="Normal"/>
    <w:rsid w:val="007A2104"/>
    <w:rPr>
      <w:rFonts w:ascii="Calibri" w:hAnsi="Calibri" w:cs="Calibri"/>
      <w:sz w:val="22"/>
      <w:szCs w:val="22"/>
      <w:lang w:eastAsia="en-GB"/>
    </w:rPr>
  </w:style>
  <w:style w:type="character" w:customStyle="1" w:styleId="Heading3Char">
    <w:name w:val="Heading 3 Char"/>
    <w:basedOn w:val="DefaultParagraphFont"/>
    <w:link w:val="Heading3"/>
    <w:uiPriority w:val="9"/>
    <w:semiHidden/>
    <w:rsid w:val="0070443B"/>
    <w:rPr>
      <w:rFonts w:asciiTheme="majorHAnsi" w:eastAsiaTheme="majorEastAsia" w:hAnsiTheme="majorHAnsi" w:cstheme="majorBidi"/>
      <w:color w:val="2A2C2E" w:themeColor="accent1" w:themeShade="7F"/>
    </w:rPr>
  </w:style>
  <w:style w:type="character" w:styleId="Hyperlink">
    <w:name w:val="Hyperlink"/>
    <w:basedOn w:val="DefaultParagraphFont"/>
    <w:uiPriority w:val="99"/>
    <w:unhideWhenUsed/>
    <w:rsid w:val="00E92F5C"/>
    <w:rPr>
      <w:color w:val="0000FF"/>
      <w:u w:val="single"/>
    </w:rPr>
  </w:style>
  <w:style w:type="character" w:styleId="Emphasis">
    <w:name w:val="Emphasis"/>
    <w:basedOn w:val="DefaultParagraphFont"/>
    <w:uiPriority w:val="20"/>
    <w:qFormat/>
    <w:rsid w:val="00B95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465">
      <w:bodyDiv w:val="1"/>
      <w:marLeft w:val="0"/>
      <w:marRight w:val="0"/>
      <w:marTop w:val="0"/>
      <w:marBottom w:val="0"/>
      <w:divBdr>
        <w:top w:val="none" w:sz="0" w:space="0" w:color="auto"/>
        <w:left w:val="none" w:sz="0" w:space="0" w:color="auto"/>
        <w:bottom w:val="none" w:sz="0" w:space="0" w:color="auto"/>
        <w:right w:val="none" w:sz="0" w:space="0" w:color="auto"/>
      </w:divBdr>
    </w:div>
    <w:div w:id="129833764">
      <w:bodyDiv w:val="1"/>
      <w:marLeft w:val="0"/>
      <w:marRight w:val="0"/>
      <w:marTop w:val="0"/>
      <w:marBottom w:val="0"/>
      <w:divBdr>
        <w:top w:val="none" w:sz="0" w:space="0" w:color="auto"/>
        <w:left w:val="none" w:sz="0" w:space="0" w:color="auto"/>
        <w:bottom w:val="none" w:sz="0" w:space="0" w:color="auto"/>
        <w:right w:val="none" w:sz="0" w:space="0" w:color="auto"/>
      </w:divBdr>
    </w:div>
    <w:div w:id="194732702">
      <w:bodyDiv w:val="1"/>
      <w:marLeft w:val="0"/>
      <w:marRight w:val="0"/>
      <w:marTop w:val="0"/>
      <w:marBottom w:val="0"/>
      <w:divBdr>
        <w:top w:val="none" w:sz="0" w:space="0" w:color="auto"/>
        <w:left w:val="none" w:sz="0" w:space="0" w:color="auto"/>
        <w:bottom w:val="none" w:sz="0" w:space="0" w:color="auto"/>
        <w:right w:val="none" w:sz="0" w:space="0" w:color="auto"/>
      </w:divBdr>
    </w:div>
    <w:div w:id="498271828">
      <w:bodyDiv w:val="1"/>
      <w:marLeft w:val="0"/>
      <w:marRight w:val="0"/>
      <w:marTop w:val="0"/>
      <w:marBottom w:val="0"/>
      <w:divBdr>
        <w:top w:val="none" w:sz="0" w:space="0" w:color="auto"/>
        <w:left w:val="none" w:sz="0" w:space="0" w:color="auto"/>
        <w:bottom w:val="none" w:sz="0" w:space="0" w:color="auto"/>
        <w:right w:val="none" w:sz="0" w:space="0" w:color="auto"/>
      </w:divBdr>
    </w:div>
    <w:div w:id="695545003">
      <w:bodyDiv w:val="1"/>
      <w:marLeft w:val="0"/>
      <w:marRight w:val="0"/>
      <w:marTop w:val="0"/>
      <w:marBottom w:val="0"/>
      <w:divBdr>
        <w:top w:val="none" w:sz="0" w:space="0" w:color="auto"/>
        <w:left w:val="none" w:sz="0" w:space="0" w:color="auto"/>
        <w:bottom w:val="none" w:sz="0" w:space="0" w:color="auto"/>
        <w:right w:val="none" w:sz="0" w:space="0" w:color="auto"/>
      </w:divBdr>
    </w:div>
    <w:div w:id="1002005946">
      <w:bodyDiv w:val="1"/>
      <w:marLeft w:val="0"/>
      <w:marRight w:val="0"/>
      <w:marTop w:val="0"/>
      <w:marBottom w:val="0"/>
      <w:divBdr>
        <w:top w:val="none" w:sz="0" w:space="0" w:color="auto"/>
        <w:left w:val="none" w:sz="0" w:space="0" w:color="auto"/>
        <w:bottom w:val="none" w:sz="0" w:space="0" w:color="auto"/>
        <w:right w:val="none" w:sz="0" w:space="0" w:color="auto"/>
      </w:divBdr>
    </w:div>
    <w:div w:id="1158956387">
      <w:bodyDiv w:val="1"/>
      <w:marLeft w:val="0"/>
      <w:marRight w:val="0"/>
      <w:marTop w:val="0"/>
      <w:marBottom w:val="0"/>
      <w:divBdr>
        <w:top w:val="none" w:sz="0" w:space="0" w:color="auto"/>
        <w:left w:val="none" w:sz="0" w:space="0" w:color="auto"/>
        <w:bottom w:val="none" w:sz="0" w:space="0" w:color="auto"/>
        <w:right w:val="none" w:sz="0" w:space="0" w:color="auto"/>
      </w:divBdr>
    </w:div>
    <w:div w:id="1377698043">
      <w:bodyDiv w:val="1"/>
      <w:marLeft w:val="0"/>
      <w:marRight w:val="0"/>
      <w:marTop w:val="0"/>
      <w:marBottom w:val="0"/>
      <w:divBdr>
        <w:top w:val="none" w:sz="0" w:space="0" w:color="auto"/>
        <w:left w:val="none" w:sz="0" w:space="0" w:color="auto"/>
        <w:bottom w:val="none" w:sz="0" w:space="0" w:color="auto"/>
        <w:right w:val="none" w:sz="0" w:space="0" w:color="auto"/>
      </w:divBdr>
    </w:div>
    <w:div w:id="1561403019">
      <w:bodyDiv w:val="1"/>
      <w:marLeft w:val="0"/>
      <w:marRight w:val="0"/>
      <w:marTop w:val="0"/>
      <w:marBottom w:val="0"/>
      <w:divBdr>
        <w:top w:val="none" w:sz="0" w:space="0" w:color="auto"/>
        <w:left w:val="none" w:sz="0" w:space="0" w:color="auto"/>
        <w:bottom w:val="none" w:sz="0" w:space="0" w:color="auto"/>
        <w:right w:val="none" w:sz="0" w:space="0" w:color="auto"/>
      </w:divBdr>
    </w:div>
    <w:div w:id="1664310719">
      <w:bodyDiv w:val="1"/>
      <w:marLeft w:val="0"/>
      <w:marRight w:val="0"/>
      <w:marTop w:val="0"/>
      <w:marBottom w:val="0"/>
      <w:divBdr>
        <w:top w:val="none" w:sz="0" w:space="0" w:color="auto"/>
        <w:left w:val="none" w:sz="0" w:space="0" w:color="auto"/>
        <w:bottom w:val="none" w:sz="0" w:space="0" w:color="auto"/>
        <w:right w:val="none" w:sz="0" w:space="0" w:color="auto"/>
      </w:divBdr>
    </w:div>
    <w:div w:id="1774090838">
      <w:bodyDiv w:val="1"/>
      <w:marLeft w:val="0"/>
      <w:marRight w:val="0"/>
      <w:marTop w:val="0"/>
      <w:marBottom w:val="0"/>
      <w:divBdr>
        <w:top w:val="none" w:sz="0" w:space="0" w:color="auto"/>
        <w:left w:val="none" w:sz="0" w:space="0" w:color="auto"/>
        <w:bottom w:val="none" w:sz="0" w:space="0" w:color="auto"/>
        <w:right w:val="none" w:sz="0" w:space="0" w:color="auto"/>
      </w:divBdr>
    </w:div>
    <w:div w:id="2029015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rriva Colours">
      <a:dk1>
        <a:srgbClr val="000000"/>
      </a:dk1>
      <a:lt1>
        <a:srgbClr val="FFFFFF"/>
      </a:lt1>
      <a:dk2>
        <a:srgbClr val="00BECD"/>
      </a:dk2>
      <a:lt2>
        <a:srgbClr val="98C818"/>
      </a:lt2>
      <a:accent1>
        <a:srgbClr val="55595E"/>
      </a:accent1>
      <a:accent2>
        <a:srgbClr val="FFA900"/>
      </a:accent2>
      <a:accent3>
        <a:srgbClr val="FF6E1D"/>
      </a:accent3>
      <a:accent4>
        <a:srgbClr val="911D8B"/>
      </a:accent4>
      <a:accent5>
        <a:srgbClr val="2D146E"/>
      </a:accent5>
      <a:accent6>
        <a:srgbClr val="0047A5"/>
      </a:accent6>
      <a:hlink>
        <a:srgbClr val="00BECD"/>
      </a:hlink>
      <a:folHlink>
        <a:srgbClr val="005A5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d315ff-89f0-4aa4-a2a7-0547875e9d91" xsi:nil="true"/>
    <lcf76f155ced4ddcb4097134ff3c332f xmlns="c24a9475-23f4-4a7a-a715-68fbcd41d3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A15A95C5ACB048AE8EB64780814122" ma:contentTypeVersion="14" ma:contentTypeDescription="Create a new document." ma:contentTypeScope="" ma:versionID="fef7167d6208cce644e6aa3d79510346">
  <xsd:schema xmlns:xsd="http://www.w3.org/2001/XMLSchema" xmlns:xs="http://www.w3.org/2001/XMLSchema" xmlns:p="http://schemas.microsoft.com/office/2006/metadata/properties" xmlns:ns2="c24a9475-23f4-4a7a-a715-68fbcd41d39d" xmlns:ns3="5bd315ff-89f0-4aa4-a2a7-0547875e9d91" targetNamespace="http://schemas.microsoft.com/office/2006/metadata/properties" ma:root="true" ma:fieldsID="302fc4df9f8ed3ddc9f6dfc7444832bf" ns2:_="" ns3:_="">
    <xsd:import namespace="c24a9475-23f4-4a7a-a715-68fbcd41d39d"/>
    <xsd:import namespace="5bd315ff-89f0-4aa4-a2a7-0547875e9d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9475-23f4-4a7a-a715-68fbcd41d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5953c0-5a24-4809-b13a-ba84e959e6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315ff-89f0-4aa4-a2a7-0547875e9d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fb51b1-f9b8-46fc-8c17-fbbd7b571201}" ma:internalName="TaxCatchAll" ma:showField="CatchAllData" ma:web="5bd315ff-89f0-4aa4-a2a7-0547875e9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EA9CC-63FF-4DFA-BC04-0112F96998CE}">
  <ds:schemaRefs>
    <ds:schemaRef ds:uri="http://schemas.microsoft.com/sharepoint/v3/contenttype/forms"/>
  </ds:schemaRefs>
</ds:datastoreItem>
</file>

<file path=customXml/itemProps2.xml><?xml version="1.0" encoding="utf-8"?>
<ds:datastoreItem xmlns:ds="http://schemas.openxmlformats.org/officeDocument/2006/customXml" ds:itemID="{1F8296DD-D96D-41D7-BCD6-40E9F8F25A8C}">
  <ds:schemaRefs>
    <ds:schemaRef ds:uri="http://schemas.microsoft.com/office/2006/metadata/properties"/>
    <ds:schemaRef ds:uri="http://schemas.microsoft.com/office/infopath/2007/PartnerControls"/>
    <ds:schemaRef ds:uri="5bd315ff-89f0-4aa4-a2a7-0547875e9d91"/>
    <ds:schemaRef ds:uri="c24a9475-23f4-4a7a-a715-68fbcd41d39d"/>
  </ds:schemaRefs>
</ds:datastoreItem>
</file>

<file path=customXml/itemProps3.xml><?xml version="1.0" encoding="utf-8"?>
<ds:datastoreItem xmlns:ds="http://schemas.openxmlformats.org/officeDocument/2006/customXml" ds:itemID="{E250A705-8514-43B6-AEC7-8FDA2EF09DD6}">
  <ds:schemaRefs>
    <ds:schemaRef ds:uri="http://schemas.openxmlformats.org/officeDocument/2006/bibliography"/>
  </ds:schemaRefs>
</ds:datastoreItem>
</file>

<file path=customXml/itemProps4.xml><?xml version="1.0" encoding="utf-8"?>
<ds:datastoreItem xmlns:ds="http://schemas.openxmlformats.org/officeDocument/2006/customXml" ds:itemID="{A9387683-7F66-4D05-BC69-8C6EC189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9475-23f4-4a7a-a715-68fbcd41d39d"/>
    <ds:schemaRef ds:uri="5bd315ff-89f0-4aa4-a2a7-0547875e9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Wilson</dc:creator>
  <cp:keywords/>
  <dc:description/>
  <cp:lastModifiedBy>ROGERS, Amelia</cp:lastModifiedBy>
  <cp:revision>2</cp:revision>
  <cp:lastPrinted>2023-01-09T14:33:00Z</cp:lastPrinted>
  <dcterms:created xsi:type="dcterms:W3CDTF">2024-04-09T14:16:00Z</dcterms:created>
  <dcterms:modified xsi:type="dcterms:W3CDTF">2024-04-09T14:16:00Z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0x01010011A15A95C5ACB048AE8EB64780814122</vt:lpwstr>
  </property>
  <property fmtid="{D5CDD505-2E9C-101B-9397-08002B2CF9AE}" pid="3" name="MediaServiceImageTags">
    <vt:lpwstr/>
  </property>
</Properties>
</file>